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68E" w:rsidRPr="007506FF" w:rsidRDefault="0001668E" w:rsidP="00237876">
      <w:pPr>
        <w:pStyle w:val="Ttulo"/>
        <w:spacing w:line="360" w:lineRule="auto"/>
        <w:rPr>
          <w:rFonts w:ascii="Times New Roman" w:hAnsi="Times New Roman"/>
          <w:szCs w:val="24"/>
        </w:rPr>
      </w:pPr>
    </w:p>
    <w:p w:rsidR="00281FDB" w:rsidRPr="007506FF" w:rsidRDefault="00281FDB" w:rsidP="00F23D58">
      <w:pPr>
        <w:pStyle w:val="Ttulo"/>
        <w:spacing w:line="360" w:lineRule="auto"/>
        <w:rPr>
          <w:rFonts w:cs="Arial"/>
          <w:szCs w:val="24"/>
        </w:rPr>
      </w:pPr>
      <w:r w:rsidRPr="007506FF">
        <w:rPr>
          <w:rFonts w:cs="Arial"/>
          <w:szCs w:val="24"/>
        </w:rPr>
        <w:t>EDITAL DE ABERTURA DE INSCRIÇÕES n</w:t>
      </w:r>
      <w:r w:rsidR="001B03E1" w:rsidRPr="007506FF">
        <w:rPr>
          <w:rFonts w:cs="Arial"/>
          <w:szCs w:val="24"/>
        </w:rPr>
        <w:t>º</w:t>
      </w:r>
      <w:r w:rsidR="008655B0">
        <w:rPr>
          <w:rFonts w:cs="Arial"/>
          <w:szCs w:val="24"/>
        </w:rPr>
        <w:t>1</w:t>
      </w:r>
      <w:r w:rsidR="00D02B22" w:rsidRPr="007506FF">
        <w:rPr>
          <w:rFonts w:cs="Arial"/>
          <w:szCs w:val="24"/>
        </w:rPr>
        <w:t>/201</w:t>
      </w:r>
      <w:r w:rsidR="00FD2330" w:rsidRPr="007506FF">
        <w:rPr>
          <w:rFonts w:cs="Arial"/>
          <w:szCs w:val="24"/>
        </w:rPr>
        <w:t>8</w:t>
      </w:r>
    </w:p>
    <w:p w:rsidR="00281FDB" w:rsidRPr="007506FF" w:rsidRDefault="00281FDB" w:rsidP="00F23D58">
      <w:pPr>
        <w:pStyle w:val="Ttulo"/>
        <w:spacing w:line="360" w:lineRule="auto"/>
        <w:rPr>
          <w:rFonts w:cs="Arial"/>
          <w:szCs w:val="24"/>
        </w:rPr>
      </w:pPr>
    </w:p>
    <w:p w:rsidR="00281FDB" w:rsidRPr="007506FF" w:rsidRDefault="00281FDB" w:rsidP="00F23D58">
      <w:pPr>
        <w:pStyle w:val="Ttulo"/>
        <w:spacing w:line="360" w:lineRule="auto"/>
        <w:rPr>
          <w:rFonts w:cs="Arial"/>
          <w:szCs w:val="24"/>
        </w:rPr>
      </w:pPr>
    </w:p>
    <w:p w:rsidR="00281FDB" w:rsidRPr="007B19C9" w:rsidRDefault="00D02B22" w:rsidP="007506FF">
      <w:pPr>
        <w:pStyle w:val="Corpodetexto"/>
        <w:spacing w:line="360" w:lineRule="auto"/>
        <w:ind w:firstLine="2268"/>
        <w:rPr>
          <w:rFonts w:cs="Arial"/>
          <w:szCs w:val="24"/>
        </w:rPr>
      </w:pPr>
      <w:r w:rsidRPr="007506FF">
        <w:rPr>
          <w:rFonts w:cs="Arial"/>
          <w:szCs w:val="24"/>
        </w:rPr>
        <w:t>O</w:t>
      </w:r>
      <w:r w:rsidR="001B03E1" w:rsidRPr="007506FF">
        <w:rPr>
          <w:rFonts w:cs="Arial"/>
          <w:b/>
          <w:szCs w:val="24"/>
        </w:rPr>
        <w:t>SECRETÁRI</w:t>
      </w:r>
      <w:r w:rsidRPr="007506FF">
        <w:rPr>
          <w:rFonts w:cs="Arial"/>
          <w:b/>
          <w:szCs w:val="24"/>
        </w:rPr>
        <w:t>O</w:t>
      </w:r>
      <w:r w:rsidR="00281FDB" w:rsidRPr="007506FF">
        <w:rPr>
          <w:rFonts w:cs="Arial"/>
          <w:b/>
          <w:szCs w:val="24"/>
        </w:rPr>
        <w:t xml:space="preserve"> DA JUSTIÇA E DA DEFESA DA CIDADANIA,</w:t>
      </w:r>
      <w:r w:rsidR="00281FDB" w:rsidRPr="007506FF">
        <w:rPr>
          <w:rFonts w:cs="Arial"/>
          <w:szCs w:val="24"/>
        </w:rPr>
        <w:t xml:space="preserve"> no uso de sua atribuição prevista no artigo</w:t>
      </w:r>
      <w:r w:rsidR="004F4EFF" w:rsidRPr="007506FF">
        <w:rPr>
          <w:rFonts w:cs="Arial"/>
          <w:szCs w:val="24"/>
        </w:rPr>
        <w:t xml:space="preserve"> 3</w:t>
      </w:r>
      <w:r w:rsidR="001A666F" w:rsidRPr="007506FF">
        <w:rPr>
          <w:rFonts w:cs="Arial"/>
          <w:szCs w:val="24"/>
        </w:rPr>
        <w:t>5</w:t>
      </w:r>
      <w:r w:rsidR="001B03E1" w:rsidRPr="007506FF">
        <w:rPr>
          <w:rFonts w:cs="Arial"/>
          <w:szCs w:val="24"/>
        </w:rPr>
        <w:t xml:space="preserve">, inciso II, </w:t>
      </w:r>
      <w:r w:rsidR="001A666F" w:rsidRPr="007506FF">
        <w:rPr>
          <w:rFonts w:cs="Arial"/>
          <w:szCs w:val="24"/>
        </w:rPr>
        <w:t xml:space="preserve">alínea “c”, item 1 e alínea “h”, </w:t>
      </w:r>
      <w:r w:rsidR="001B03E1" w:rsidRPr="007506FF">
        <w:rPr>
          <w:rFonts w:cs="Arial"/>
          <w:szCs w:val="24"/>
        </w:rPr>
        <w:t xml:space="preserve">do Decreto </w:t>
      </w:r>
      <w:r w:rsidR="00C0790D" w:rsidRPr="007506FF">
        <w:rPr>
          <w:rFonts w:cs="Arial"/>
          <w:szCs w:val="24"/>
        </w:rPr>
        <w:t xml:space="preserve">Estadual </w:t>
      </w:r>
      <w:r w:rsidR="001B03E1" w:rsidRPr="007506FF">
        <w:rPr>
          <w:rFonts w:cs="Arial"/>
          <w:szCs w:val="24"/>
        </w:rPr>
        <w:t>nº</w:t>
      </w:r>
      <w:r w:rsidR="004F4EFF" w:rsidRPr="007506FF">
        <w:rPr>
          <w:rFonts w:cs="Arial"/>
          <w:szCs w:val="24"/>
        </w:rPr>
        <w:t>59.101</w:t>
      </w:r>
      <w:r w:rsidR="00281FDB" w:rsidRPr="007506FF">
        <w:rPr>
          <w:rFonts w:cs="Arial"/>
          <w:szCs w:val="24"/>
        </w:rPr>
        <w:t>, de 1</w:t>
      </w:r>
      <w:r w:rsidR="004F4EFF" w:rsidRPr="007506FF">
        <w:rPr>
          <w:rFonts w:cs="Arial"/>
          <w:szCs w:val="24"/>
        </w:rPr>
        <w:t>8</w:t>
      </w:r>
      <w:r w:rsidR="00281FDB" w:rsidRPr="007506FF">
        <w:rPr>
          <w:rFonts w:cs="Arial"/>
          <w:szCs w:val="24"/>
        </w:rPr>
        <w:t xml:space="preserve"> de </w:t>
      </w:r>
      <w:r w:rsidR="004F4EFF" w:rsidRPr="007506FF">
        <w:rPr>
          <w:rFonts w:cs="Arial"/>
          <w:szCs w:val="24"/>
        </w:rPr>
        <w:t>abril de 2013</w:t>
      </w:r>
      <w:r w:rsidR="00C0790D" w:rsidRPr="007506FF">
        <w:rPr>
          <w:rFonts w:cs="Arial"/>
          <w:szCs w:val="24"/>
        </w:rPr>
        <w:t>,</w:t>
      </w:r>
      <w:r w:rsidR="00C0790D" w:rsidRPr="002D695A">
        <w:rPr>
          <w:rFonts w:cs="Arial"/>
          <w:szCs w:val="24"/>
        </w:rPr>
        <w:t>e</w:t>
      </w:r>
      <w:r w:rsidR="00281FDB" w:rsidRPr="002D695A">
        <w:rPr>
          <w:rFonts w:cs="Arial"/>
          <w:szCs w:val="24"/>
        </w:rPr>
        <w:t xml:space="preserve"> nos termos da Resolução SJDC </w:t>
      </w:r>
      <w:r w:rsidR="001B03E1" w:rsidRPr="002D695A">
        <w:rPr>
          <w:rFonts w:cs="Arial"/>
          <w:szCs w:val="24"/>
        </w:rPr>
        <w:t>nº</w:t>
      </w:r>
      <w:r w:rsidR="002D695A" w:rsidRPr="002D695A">
        <w:rPr>
          <w:rFonts w:cs="Arial"/>
          <w:szCs w:val="24"/>
        </w:rPr>
        <w:t xml:space="preserve"> 19</w:t>
      </w:r>
      <w:r w:rsidRPr="002D695A">
        <w:rPr>
          <w:rFonts w:cs="Arial"/>
          <w:szCs w:val="24"/>
        </w:rPr>
        <w:t xml:space="preserve">, </w:t>
      </w:r>
      <w:r w:rsidR="00281FDB" w:rsidRPr="002D695A">
        <w:rPr>
          <w:rFonts w:cs="Arial"/>
          <w:szCs w:val="24"/>
        </w:rPr>
        <w:t xml:space="preserve">de </w:t>
      </w:r>
      <w:r w:rsidR="002D695A" w:rsidRPr="002D695A">
        <w:rPr>
          <w:rFonts w:cs="Arial"/>
          <w:szCs w:val="24"/>
        </w:rPr>
        <w:t>22 de julho</w:t>
      </w:r>
      <w:r w:rsidR="00281FDB" w:rsidRPr="002D695A">
        <w:rPr>
          <w:rFonts w:cs="Arial"/>
          <w:szCs w:val="24"/>
        </w:rPr>
        <w:t xml:space="preserve"> de</w:t>
      </w:r>
      <w:r w:rsidR="002D695A" w:rsidRPr="002D695A">
        <w:rPr>
          <w:rFonts w:cs="Arial"/>
          <w:szCs w:val="24"/>
        </w:rPr>
        <w:t xml:space="preserve"> 2015</w:t>
      </w:r>
      <w:r w:rsidR="00281FDB" w:rsidRPr="002D695A">
        <w:rPr>
          <w:rFonts w:cs="Arial"/>
          <w:szCs w:val="24"/>
        </w:rPr>
        <w:t>, publicada no Diário Oficial do dia imediato, faz saber</w:t>
      </w:r>
      <w:r w:rsidR="00281FDB" w:rsidRPr="007B19C9">
        <w:rPr>
          <w:rFonts w:cs="Arial"/>
          <w:szCs w:val="24"/>
        </w:rPr>
        <w:t xml:space="preserve"> que estão abertas as </w:t>
      </w:r>
      <w:r w:rsidR="00281FDB" w:rsidRPr="007B19C9">
        <w:rPr>
          <w:rFonts w:cs="Arial"/>
          <w:b/>
          <w:szCs w:val="24"/>
        </w:rPr>
        <w:t>INSCRIÇÕES PARA CADASTRAMENTO DE INTERESSADOS EM OCUPAR VAGA PARA JUIZ DE CASAMENTO</w:t>
      </w:r>
      <w:r w:rsidR="000928C6">
        <w:rPr>
          <w:rFonts w:cs="Arial"/>
          <w:b/>
          <w:szCs w:val="24"/>
        </w:rPr>
        <w:t>, TITULAR</w:t>
      </w:r>
      <w:r w:rsidR="00281FDB" w:rsidRPr="007B19C9">
        <w:rPr>
          <w:rFonts w:cs="Arial"/>
          <w:b/>
          <w:szCs w:val="24"/>
        </w:rPr>
        <w:t xml:space="preserve"> E </w:t>
      </w:r>
      <w:r w:rsidR="000D05C3" w:rsidRPr="007B19C9">
        <w:rPr>
          <w:rFonts w:cs="Arial"/>
          <w:b/>
          <w:szCs w:val="24"/>
        </w:rPr>
        <w:t>SUPLENTE</w:t>
      </w:r>
      <w:r w:rsidR="000928C6">
        <w:rPr>
          <w:rFonts w:cs="Arial"/>
          <w:b/>
          <w:szCs w:val="24"/>
        </w:rPr>
        <w:t>,</w:t>
      </w:r>
      <w:r w:rsidR="00916810">
        <w:rPr>
          <w:rFonts w:cs="Arial"/>
          <w:szCs w:val="24"/>
        </w:rPr>
        <w:t>nas Comarcas</w:t>
      </w:r>
      <w:r w:rsidR="001B03E1" w:rsidRPr="007B19C9">
        <w:rPr>
          <w:rFonts w:cs="Arial"/>
          <w:szCs w:val="24"/>
        </w:rPr>
        <w:t>e D</w:t>
      </w:r>
      <w:r w:rsidR="00281FDB" w:rsidRPr="007B19C9">
        <w:rPr>
          <w:rFonts w:cs="Arial"/>
          <w:szCs w:val="24"/>
        </w:rPr>
        <w:t>istritos previstos neste Edital e nos Anexos que passam a integrá-lo.</w:t>
      </w:r>
    </w:p>
    <w:p w:rsidR="00331B88" w:rsidRPr="007B19C9" w:rsidRDefault="00331B88" w:rsidP="00F23D58">
      <w:pPr>
        <w:tabs>
          <w:tab w:val="left" w:pos="0"/>
          <w:tab w:val="left" w:pos="109"/>
        </w:tabs>
        <w:autoSpaceDE w:val="0"/>
        <w:autoSpaceDN w:val="0"/>
        <w:adjustRightInd w:val="0"/>
        <w:spacing w:line="360" w:lineRule="auto"/>
        <w:rPr>
          <w:rFonts w:ascii="Arial" w:hAnsi="Arial" w:cs="Arial"/>
          <w:sz w:val="24"/>
        </w:rPr>
      </w:pPr>
    </w:p>
    <w:p w:rsidR="00281FDB" w:rsidRPr="007B19C9" w:rsidRDefault="00281FDB" w:rsidP="00F23D58">
      <w:pPr>
        <w:autoSpaceDE w:val="0"/>
        <w:autoSpaceDN w:val="0"/>
        <w:adjustRightInd w:val="0"/>
        <w:spacing w:line="360" w:lineRule="auto"/>
        <w:jc w:val="both"/>
        <w:rPr>
          <w:rFonts w:ascii="Arial" w:hAnsi="Arial" w:cs="Arial"/>
          <w:b/>
          <w:bCs/>
          <w:sz w:val="24"/>
        </w:rPr>
      </w:pPr>
      <w:r w:rsidRPr="007B19C9">
        <w:rPr>
          <w:rFonts w:ascii="Arial" w:hAnsi="Arial" w:cs="Arial"/>
          <w:b/>
          <w:bCs/>
          <w:sz w:val="24"/>
        </w:rPr>
        <w:t>I. DAS DISPOSIÇÕES PRELIMINARES</w:t>
      </w:r>
    </w:p>
    <w:p w:rsidR="0027770F" w:rsidRPr="007B19C9" w:rsidRDefault="0027770F" w:rsidP="00F23D58">
      <w:pPr>
        <w:autoSpaceDE w:val="0"/>
        <w:autoSpaceDN w:val="0"/>
        <w:adjustRightInd w:val="0"/>
        <w:spacing w:line="360" w:lineRule="auto"/>
        <w:jc w:val="both"/>
        <w:rPr>
          <w:rFonts w:ascii="Arial" w:hAnsi="Arial" w:cs="Arial"/>
          <w:b/>
          <w:bCs/>
          <w:sz w:val="24"/>
        </w:rPr>
      </w:pPr>
    </w:p>
    <w:p w:rsidR="00281FDB" w:rsidRPr="007B19C9" w:rsidRDefault="00281FDB" w:rsidP="00F23D58">
      <w:pPr>
        <w:tabs>
          <w:tab w:val="left" w:pos="360"/>
        </w:tabs>
        <w:autoSpaceDE w:val="0"/>
        <w:autoSpaceDN w:val="0"/>
        <w:adjustRightInd w:val="0"/>
        <w:spacing w:line="360" w:lineRule="auto"/>
        <w:ind w:left="360"/>
        <w:jc w:val="both"/>
        <w:rPr>
          <w:rFonts w:ascii="Arial" w:hAnsi="Arial" w:cs="Arial"/>
          <w:sz w:val="24"/>
        </w:rPr>
      </w:pPr>
      <w:r w:rsidRPr="00954678">
        <w:rPr>
          <w:rFonts w:ascii="Arial" w:hAnsi="Arial" w:cs="Arial"/>
          <w:b/>
          <w:bCs/>
          <w:sz w:val="24"/>
        </w:rPr>
        <w:t>1.</w:t>
      </w:r>
      <w:r w:rsidRPr="007B19C9">
        <w:rPr>
          <w:rFonts w:ascii="Arial" w:hAnsi="Arial" w:cs="Arial"/>
          <w:sz w:val="24"/>
        </w:rPr>
        <w:t xml:space="preserve"> Os </w:t>
      </w:r>
      <w:r w:rsidRPr="002D695A">
        <w:rPr>
          <w:rFonts w:ascii="Arial" w:hAnsi="Arial" w:cs="Arial"/>
          <w:sz w:val="24"/>
        </w:rPr>
        <w:t xml:space="preserve">nomeados </w:t>
      </w:r>
      <w:r w:rsidRPr="002D695A">
        <w:rPr>
          <w:rFonts w:ascii="Arial" w:hAnsi="Arial" w:cs="Arial"/>
          <w:b/>
          <w:sz w:val="24"/>
        </w:rPr>
        <w:t>não perceberão remuneração</w:t>
      </w:r>
      <w:r w:rsidRPr="002D695A">
        <w:rPr>
          <w:rFonts w:ascii="Arial" w:hAnsi="Arial" w:cs="Arial"/>
          <w:sz w:val="24"/>
        </w:rPr>
        <w:t xml:space="preserve">, sendo a </w:t>
      </w:r>
      <w:r w:rsidRPr="002D695A">
        <w:rPr>
          <w:rFonts w:ascii="Arial" w:hAnsi="Arial" w:cs="Arial"/>
          <w:b/>
          <w:sz w:val="24"/>
        </w:rPr>
        <w:t xml:space="preserve">atividade considerada um </w:t>
      </w:r>
      <w:r w:rsidRPr="002D695A">
        <w:rPr>
          <w:rFonts w:ascii="Arial" w:hAnsi="Arial" w:cs="Arial"/>
          <w:b/>
          <w:i/>
          <w:sz w:val="24"/>
        </w:rPr>
        <w:t xml:space="preserve">munus </w:t>
      </w:r>
      <w:r w:rsidRPr="002D695A">
        <w:rPr>
          <w:rFonts w:ascii="Arial" w:hAnsi="Arial" w:cs="Arial"/>
          <w:b/>
          <w:sz w:val="24"/>
        </w:rPr>
        <w:t>relevante à sociedade</w:t>
      </w:r>
      <w:r w:rsidRPr="002D695A">
        <w:rPr>
          <w:rFonts w:ascii="Arial" w:hAnsi="Arial" w:cs="Arial"/>
          <w:sz w:val="24"/>
        </w:rPr>
        <w:t>, nos termos do</w:t>
      </w:r>
      <w:r w:rsidR="002D695A" w:rsidRPr="002D695A">
        <w:rPr>
          <w:rFonts w:ascii="Arial" w:hAnsi="Arial" w:cs="Arial"/>
          <w:sz w:val="24"/>
        </w:rPr>
        <w:t xml:space="preserve"> artigo 5º</w:t>
      </w:r>
      <w:r w:rsidR="00237876" w:rsidRPr="002D695A">
        <w:rPr>
          <w:rFonts w:ascii="Arial" w:hAnsi="Arial" w:cs="Arial"/>
          <w:sz w:val="24"/>
        </w:rPr>
        <w:t>da Resolução SJDC nº</w:t>
      </w:r>
      <w:r w:rsidR="002D695A" w:rsidRPr="002D695A">
        <w:rPr>
          <w:rFonts w:ascii="Arial" w:hAnsi="Arial" w:cs="Arial"/>
          <w:sz w:val="24"/>
        </w:rPr>
        <w:t xml:space="preserve"> 19, </w:t>
      </w:r>
      <w:r w:rsidRPr="002D695A">
        <w:rPr>
          <w:rFonts w:ascii="Arial" w:hAnsi="Arial" w:cs="Arial"/>
          <w:sz w:val="24"/>
        </w:rPr>
        <w:t>de</w:t>
      </w:r>
      <w:r w:rsidR="002D695A" w:rsidRPr="002D695A">
        <w:rPr>
          <w:rFonts w:ascii="Arial" w:hAnsi="Arial" w:cs="Arial"/>
          <w:sz w:val="24"/>
        </w:rPr>
        <w:t xml:space="preserve"> 22</w:t>
      </w:r>
      <w:r w:rsidRPr="002D695A">
        <w:rPr>
          <w:rFonts w:ascii="Arial" w:hAnsi="Arial" w:cs="Arial"/>
          <w:sz w:val="24"/>
        </w:rPr>
        <w:t xml:space="preserve"> de</w:t>
      </w:r>
      <w:r w:rsidR="002D695A" w:rsidRPr="002D695A">
        <w:rPr>
          <w:rFonts w:ascii="Arial" w:hAnsi="Arial" w:cs="Arial"/>
          <w:sz w:val="24"/>
        </w:rPr>
        <w:t xml:space="preserve"> julho </w:t>
      </w:r>
      <w:r w:rsidR="00D02B22" w:rsidRPr="002D695A">
        <w:rPr>
          <w:rFonts w:ascii="Arial" w:hAnsi="Arial" w:cs="Arial"/>
          <w:sz w:val="24"/>
        </w:rPr>
        <w:t>de 2015</w:t>
      </w:r>
      <w:r w:rsidRPr="002D695A">
        <w:rPr>
          <w:rFonts w:ascii="Arial" w:hAnsi="Arial" w:cs="Arial"/>
          <w:sz w:val="24"/>
        </w:rPr>
        <w:t>.</w:t>
      </w:r>
    </w:p>
    <w:p w:rsidR="001B03E1" w:rsidRPr="007B19C9" w:rsidRDefault="001B03E1" w:rsidP="00F23D58">
      <w:pPr>
        <w:tabs>
          <w:tab w:val="left" w:pos="360"/>
        </w:tabs>
        <w:autoSpaceDE w:val="0"/>
        <w:autoSpaceDN w:val="0"/>
        <w:adjustRightInd w:val="0"/>
        <w:spacing w:line="360" w:lineRule="auto"/>
        <w:ind w:left="360"/>
        <w:jc w:val="both"/>
        <w:rPr>
          <w:rFonts w:ascii="Arial" w:hAnsi="Arial" w:cs="Arial"/>
          <w:sz w:val="24"/>
        </w:rPr>
      </w:pPr>
    </w:p>
    <w:p w:rsidR="00281FDB" w:rsidRPr="007B19C9" w:rsidRDefault="00281FDB" w:rsidP="00F23D58">
      <w:pPr>
        <w:tabs>
          <w:tab w:val="left" w:pos="360"/>
        </w:tabs>
        <w:autoSpaceDE w:val="0"/>
        <w:autoSpaceDN w:val="0"/>
        <w:adjustRightInd w:val="0"/>
        <w:spacing w:line="360" w:lineRule="auto"/>
        <w:ind w:left="360"/>
        <w:jc w:val="both"/>
        <w:rPr>
          <w:rFonts w:ascii="Arial" w:hAnsi="Arial" w:cs="Arial"/>
          <w:sz w:val="24"/>
        </w:rPr>
      </w:pPr>
      <w:r w:rsidRPr="00954678">
        <w:rPr>
          <w:rFonts w:ascii="Arial" w:hAnsi="Arial" w:cs="Arial"/>
          <w:b/>
          <w:sz w:val="24"/>
        </w:rPr>
        <w:t>2.</w:t>
      </w:r>
      <w:r w:rsidRPr="007B19C9">
        <w:rPr>
          <w:rFonts w:ascii="Arial" w:hAnsi="Arial" w:cs="Arial"/>
          <w:sz w:val="24"/>
        </w:rPr>
        <w:t xml:space="preserve"> As vagas para Juiz de Casamento</w:t>
      </w:r>
      <w:r w:rsidR="002D695A">
        <w:rPr>
          <w:rFonts w:ascii="Arial" w:hAnsi="Arial" w:cs="Arial"/>
          <w:sz w:val="24"/>
        </w:rPr>
        <w:t>,</w:t>
      </w:r>
      <w:r w:rsidRPr="007B19C9">
        <w:rPr>
          <w:rFonts w:ascii="Arial" w:hAnsi="Arial" w:cs="Arial"/>
          <w:sz w:val="24"/>
        </w:rPr>
        <w:t xml:space="preserve"> Titular e </w:t>
      </w:r>
      <w:r w:rsidR="000D05C3" w:rsidRPr="007B19C9">
        <w:rPr>
          <w:rFonts w:ascii="Arial" w:hAnsi="Arial" w:cs="Arial"/>
          <w:sz w:val="24"/>
        </w:rPr>
        <w:t>Suplente</w:t>
      </w:r>
      <w:r w:rsidR="002D695A">
        <w:rPr>
          <w:rFonts w:ascii="Arial" w:hAnsi="Arial" w:cs="Arial"/>
          <w:sz w:val="24"/>
        </w:rPr>
        <w:t>,</w:t>
      </w:r>
      <w:r w:rsidR="0027770F">
        <w:rPr>
          <w:rFonts w:ascii="Arial" w:hAnsi="Arial" w:cs="Arial"/>
          <w:sz w:val="24"/>
        </w:rPr>
        <w:t>constam n</w:t>
      </w:r>
      <w:r w:rsidRPr="007B19C9">
        <w:rPr>
          <w:rFonts w:ascii="Arial" w:hAnsi="Arial" w:cs="Arial"/>
          <w:sz w:val="24"/>
        </w:rPr>
        <w:t>o Anexo I deste Edital.</w:t>
      </w:r>
    </w:p>
    <w:p w:rsidR="001B03E1" w:rsidRPr="007B19C9" w:rsidRDefault="001B03E1" w:rsidP="00F23D58">
      <w:pPr>
        <w:tabs>
          <w:tab w:val="left" w:pos="360"/>
        </w:tabs>
        <w:autoSpaceDE w:val="0"/>
        <w:autoSpaceDN w:val="0"/>
        <w:adjustRightInd w:val="0"/>
        <w:spacing w:line="360" w:lineRule="auto"/>
        <w:ind w:left="360"/>
        <w:jc w:val="both"/>
        <w:rPr>
          <w:rFonts w:ascii="Arial" w:hAnsi="Arial" w:cs="Arial"/>
          <w:sz w:val="24"/>
        </w:rPr>
      </w:pPr>
    </w:p>
    <w:p w:rsidR="00281FDB" w:rsidRPr="007B19C9" w:rsidRDefault="00281FDB" w:rsidP="00F23D58">
      <w:pPr>
        <w:tabs>
          <w:tab w:val="left" w:pos="360"/>
        </w:tabs>
        <w:autoSpaceDE w:val="0"/>
        <w:autoSpaceDN w:val="0"/>
        <w:adjustRightInd w:val="0"/>
        <w:spacing w:line="360" w:lineRule="auto"/>
        <w:ind w:left="360"/>
        <w:jc w:val="both"/>
        <w:rPr>
          <w:rFonts w:ascii="Arial" w:hAnsi="Arial" w:cs="Arial"/>
          <w:sz w:val="24"/>
        </w:rPr>
      </w:pPr>
      <w:r w:rsidRPr="00954678">
        <w:rPr>
          <w:rFonts w:ascii="Arial" w:hAnsi="Arial" w:cs="Arial"/>
          <w:b/>
          <w:sz w:val="24"/>
        </w:rPr>
        <w:t>3.</w:t>
      </w:r>
      <w:r w:rsidRPr="007B19C9">
        <w:rPr>
          <w:rFonts w:ascii="Arial" w:hAnsi="Arial" w:cs="Arial"/>
          <w:sz w:val="24"/>
        </w:rPr>
        <w:t xml:space="preserve"> O </w:t>
      </w:r>
      <w:r w:rsidR="006F221E">
        <w:rPr>
          <w:rFonts w:ascii="Arial" w:hAnsi="Arial" w:cs="Arial"/>
          <w:sz w:val="24"/>
        </w:rPr>
        <w:t>Requerimento</w:t>
      </w:r>
      <w:r w:rsidR="00EC6633">
        <w:rPr>
          <w:rFonts w:ascii="Arial" w:hAnsi="Arial" w:cs="Arial"/>
          <w:sz w:val="24"/>
        </w:rPr>
        <w:t xml:space="preserve"> de Inscrição consta n</w:t>
      </w:r>
      <w:r w:rsidRPr="007B19C9">
        <w:rPr>
          <w:rFonts w:ascii="Arial" w:hAnsi="Arial" w:cs="Arial"/>
          <w:sz w:val="24"/>
        </w:rPr>
        <w:t>o Anexo II deste Edital.</w:t>
      </w:r>
    </w:p>
    <w:p w:rsidR="001B03E1" w:rsidRPr="007B19C9" w:rsidRDefault="001B03E1" w:rsidP="00F23D58">
      <w:pPr>
        <w:tabs>
          <w:tab w:val="left" w:pos="360"/>
        </w:tabs>
        <w:autoSpaceDE w:val="0"/>
        <w:autoSpaceDN w:val="0"/>
        <w:adjustRightInd w:val="0"/>
        <w:spacing w:line="360" w:lineRule="auto"/>
        <w:ind w:left="360"/>
        <w:jc w:val="both"/>
        <w:rPr>
          <w:rFonts w:ascii="Arial" w:hAnsi="Arial" w:cs="Arial"/>
          <w:sz w:val="24"/>
        </w:rPr>
      </w:pPr>
    </w:p>
    <w:p w:rsidR="00281FDB" w:rsidRDefault="00281FDB" w:rsidP="00F23D58">
      <w:pPr>
        <w:tabs>
          <w:tab w:val="left" w:pos="360"/>
        </w:tabs>
        <w:autoSpaceDE w:val="0"/>
        <w:autoSpaceDN w:val="0"/>
        <w:adjustRightInd w:val="0"/>
        <w:spacing w:line="360" w:lineRule="auto"/>
        <w:ind w:left="360"/>
        <w:jc w:val="both"/>
        <w:rPr>
          <w:rFonts w:ascii="Arial" w:hAnsi="Arial" w:cs="Arial"/>
          <w:sz w:val="24"/>
        </w:rPr>
      </w:pPr>
      <w:r w:rsidRPr="00954678">
        <w:rPr>
          <w:rFonts w:ascii="Arial" w:hAnsi="Arial" w:cs="Arial"/>
          <w:b/>
          <w:sz w:val="24"/>
        </w:rPr>
        <w:lastRenderedPageBreak/>
        <w:t>4.</w:t>
      </w:r>
      <w:r w:rsidRPr="007B19C9">
        <w:rPr>
          <w:rFonts w:ascii="Arial" w:hAnsi="Arial" w:cs="Arial"/>
          <w:i/>
          <w:sz w:val="24"/>
        </w:rPr>
        <w:t xml:space="preserve"> O Curriculum Vitae</w:t>
      </w:r>
      <w:r w:rsidRPr="007B19C9">
        <w:rPr>
          <w:rFonts w:ascii="Arial" w:hAnsi="Arial" w:cs="Arial"/>
          <w:sz w:val="24"/>
        </w:rPr>
        <w:t xml:space="preserve"> é parte integrante da inscrição e deverá conter, no mínimo, as informações do Modelo </w:t>
      </w:r>
      <w:r w:rsidR="00CC0FA1">
        <w:rPr>
          <w:rFonts w:ascii="Arial" w:hAnsi="Arial" w:cs="Arial"/>
          <w:sz w:val="24"/>
        </w:rPr>
        <w:t>constante n</w:t>
      </w:r>
      <w:r w:rsidRPr="007B19C9">
        <w:rPr>
          <w:rFonts w:ascii="Arial" w:hAnsi="Arial" w:cs="Arial"/>
          <w:sz w:val="24"/>
        </w:rPr>
        <w:t>o Anexo III.</w:t>
      </w:r>
    </w:p>
    <w:p w:rsidR="006D4A02" w:rsidRDefault="006D4A02" w:rsidP="00F23D58">
      <w:pPr>
        <w:tabs>
          <w:tab w:val="left" w:pos="360"/>
        </w:tabs>
        <w:autoSpaceDE w:val="0"/>
        <w:autoSpaceDN w:val="0"/>
        <w:adjustRightInd w:val="0"/>
        <w:spacing w:line="360" w:lineRule="auto"/>
        <w:ind w:left="360"/>
        <w:jc w:val="both"/>
        <w:rPr>
          <w:rFonts w:ascii="Arial" w:hAnsi="Arial" w:cs="Arial"/>
          <w:sz w:val="24"/>
        </w:rPr>
      </w:pPr>
    </w:p>
    <w:p w:rsidR="006D4A02" w:rsidRPr="007B19C9" w:rsidRDefault="006D4A02" w:rsidP="00F23D58">
      <w:pPr>
        <w:tabs>
          <w:tab w:val="left" w:pos="360"/>
        </w:tabs>
        <w:autoSpaceDE w:val="0"/>
        <w:autoSpaceDN w:val="0"/>
        <w:adjustRightInd w:val="0"/>
        <w:spacing w:line="360" w:lineRule="auto"/>
        <w:ind w:left="360"/>
        <w:jc w:val="both"/>
        <w:rPr>
          <w:rFonts w:ascii="Arial" w:hAnsi="Arial" w:cs="Arial"/>
          <w:bCs/>
          <w:sz w:val="24"/>
        </w:rPr>
      </w:pPr>
      <w:r w:rsidRPr="00954678">
        <w:rPr>
          <w:rFonts w:ascii="Arial" w:hAnsi="Arial" w:cs="Arial"/>
          <w:b/>
          <w:sz w:val="24"/>
        </w:rPr>
        <w:t>5.</w:t>
      </w:r>
      <w:r w:rsidR="000928C6" w:rsidRPr="000928C6">
        <w:rPr>
          <w:rFonts w:ascii="Arial" w:hAnsi="Arial" w:cs="Arial"/>
          <w:sz w:val="24"/>
        </w:rPr>
        <w:t>A Resolução SJDC nº 19</w:t>
      </w:r>
      <w:r w:rsidRPr="000928C6">
        <w:rPr>
          <w:rFonts w:ascii="Arial" w:hAnsi="Arial" w:cs="Arial"/>
          <w:sz w:val="24"/>
        </w:rPr>
        <w:t>, de</w:t>
      </w:r>
      <w:r w:rsidR="000928C6" w:rsidRPr="000928C6">
        <w:rPr>
          <w:rFonts w:ascii="Arial" w:hAnsi="Arial" w:cs="Arial"/>
          <w:sz w:val="24"/>
        </w:rPr>
        <w:t xml:space="preserve"> 22 de julho </w:t>
      </w:r>
      <w:r w:rsidRPr="000928C6">
        <w:rPr>
          <w:rFonts w:ascii="Arial" w:hAnsi="Arial" w:cs="Arial"/>
          <w:sz w:val="24"/>
        </w:rPr>
        <w:t>de 2015,</w:t>
      </w:r>
      <w:r>
        <w:rPr>
          <w:rFonts w:ascii="Arial" w:hAnsi="Arial" w:cs="Arial"/>
          <w:sz w:val="24"/>
        </w:rPr>
        <w:t xml:space="preserve"> constitui o Anexo </w:t>
      </w:r>
      <w:r w:rsidR="00715AFC">
        <w:rPr>
          <w:rFonts w:ascii="Arial" w:hAnsi="Arial" w:cs="Arial"/>
          <w:sz w:val="24"/>
        </w:rPr>
        <w:t>I</w:t>
      </w:r>
      <w:r>
        <w:rPr>
          <w:rFonts w:ascii="Arial" w:hAnsi="Arial" w:cs="Arial"/>
          <w:sz w:val="24"/>
        </w:rPr>
        <w:t>V.</w:t>
      </w:r>
    </w:p>
    <w:p w:rsidR="000928C6" w:rsidRDefault="000928C6" w:rsidP="00F23D58">
      <w:pPr>
        <w:autoSpaceDE w:val="0"/>
        <w:autoSpaceDN w:val="0"/>
        <w:adjustRightInd w:val="0"/>
        <w:spacing w:line="360" w:lineRule="auto"/>
        <w:jc w:val="both"/>
        <w:rPr>
          <w:rFonts w:ascii="Arial" w:hAnsi="Arial" w:cs="Arial"/>
          <w:bCs/>
          <w:sz w:val="24"/>
        </w:rPr>
      </w:pPr>
    </w:p>
    <w:p w:rsidR="00281FDB" w:rsidRPr="007B19C9" w:rsidRDefault="00281FDB" w:rsidP="00F23D58">
      <w:pPr>
        <w:autoSpaceDE w:val="0"/>
        <w:autoSpaceDN w:val="0"/>
        <w:adjustRightInd w:val="0"/>
        <w:spacing w:line="360" w:lineRule="auto"/>
        <w:jc w:val="both"/>
        <w:rPr>
          <w:rFonts w:ascii="Arial" w:hAnsi="Arial" w:cs="Arial"/>
          <w:b/>
          <w:bCs/>
          <w:sz w:val="24"/>
        </w:rPr>
      </w:pPr>
      <w:r w:rsidRPr="007B19C9">
        <w:rPr>
          <w:rFonts w:ascii="Arial" w:hAnsi="Arial" w:cs="Arial"/>
          <w:b/>
          <w:bCs/>
          <w:sz w:val="24"/>
        </w:rPr>
        <w:t xml:space="preserve">II. DAS VAGAS </w:t>
      </w:r>
    </w:p>
    <w:p w:rsidR="00281FDB" w:rsidRDefault="00281FDB" w:rsidP="00603BB7">
      <w:pPr>
        <w:autoSpaceDE w:val="0"/>
        <w:autoSpaceDN w:val="0"/>
        <w:adjustRightInd w:val="0"/>
        <w:spacing w:line="360" w:lineRule="auto"/>
        <w:jc w:val="both"/>
        <w:rPr>
          <w:rFonts w:ascii="Arial" w:hAnsi="Arial" w:cs="Arial"/>
          <w:sz w:val="24"/>
        </w:rPr>
      </w:pPr>
    </w:p>
    <w:p w:rsidR="00281FDB" w:rsidRPr="007B19C9" w:rsidRDefault="00281FDB" w:rsidP="00603BB7">
      <w:pPr>
        <w:tabs>
          <w:tab w:val="left" w:pos="142"/>
        </w:tabs>
        <w:autoSpaceDE w:val="0"/>
        <w:autoSpaceDN w:val="0"/>
        <w:adjustRightInd w:val="0"/>
        <w:spacing w:line="360" w:lineRule="auto"/>
        <w:jc w:val="both"/>
        <w:rPr>
          <w:rFonts w:ascii="Arial" w:hAnsi="Arial" w:cs="Arial"/>
          <w:sz w:val="24"/>
        </w:rPr>
      </w:pPr>
      <w:r w:rsidRPr="007B19C9">
        <w:rPr>
          <w:rFonts w:ascii="Arial" w:hAnsi="Arial" w:cs="Arial"/>
          <w:b/>
          <w:sz w:val="24"/>
        </w:rPr>
        <w:t>1.</w:t>
      </w:r>
      <w:r w:rsidRPr="000928C6">
        <w:rPr>
          <w:rFonts w:ascii="Arial" w:hAnsi="Arial" w:cs="Arial"/>
          <w:sz w:val="24"/>
        </w:rPr>
        <w:t xml:space="preserve">São </w:t>
      </w:r>
      <w:r w:rsidR="00175712">
        <w:rPr>
          <w:rFonts w:ascii="Arial" w:hAnsi="Arial" w:cs="Arial"/>
          <w:b/>
          <w:sz w:val="24"/>
        </w:rPr>
        <w:t>304</w:t>
      </w:r>
      <w:r w:rsidR="00870A2D" w:rsidRPr="00870A2D">
        <w:rPr>
          <w:rFonts w:ascii="Arial" w:hAnsi="Arial" w:cs="Arial"/>
          <w:b/>
          <w:sz w:val="24"/>
        </w:rPr>
        <w:t xml:space="preserve"> (</w:t>
      </w:r>
      <w:r w:rsidR="00175712">
        <w:rPr>
          <w:rFonts w:ascii="Arial" w:hAnsi="Arial" w:cs="Arial"/>
          <w:b/>
          <w:sz w:val="24"/>
        </w:rPr>
        <w:t>trez</w:t>
      </w:r>
      <w:r w:rsidR="00870A2D" w:rsidRPr="00870A2D">
        <w:rPr>
          <w:rFonts w:ascii="Arial" w:hAnsi="Arial" w:cs="Arial"/>
          <w:b/>
          <w:sz w:val="24"/>
        </w:rPr>
        <w:t xml:space="preserve">entos e </w:t>
      </w:r>
      <w:r w:rsidR="00175712">
        <w:rPr>
          <w:rFonts w:ascii="Arial" w:hAnsi="Arial" w:cs="Arial"/>
          <w:b/>
          <w:sz w:val="24"/>
        </w:rPr>
        <w:t>quatro</w:t>
      </w:r>
      <w:r w:rsidR="00870A2D" w:rsidRPr="00870A2D">
        <w:rPr>
          <w:rFonts w:ascii="Arial" w:hAnsi="Arial" w:cs="Arial"/>
          <w:b/>
          <w:sz w:val="24"/>
        </w:rPr>
        <w:t>)</w:t>
      </w:r>
      <w:r w:rsidRPr="007B19C9">
        <w:rPr>
          <w:rFonts w:ascii="Arial" w:hAnsi="Arial" w:cs="Arial"/>
          <w:sz w:val="24"/>
        </w:rPr>
        <w:t xml:space="preserve">vagas disponíveis, sendo: </w:t>
      </w:r>
      <w:r w:rsidR="00175712" w:rsidRPr="00175712">
        <w:rPr>
          <w:rFonts w:ascii="Arial" w:hAnsi="Arial" w:cs="Arial"/>
          <w:b/>
          <w:sz w:val="24"/>
        </w:rPr>
        <w:t>106</w:t>
      </w:r>
      <w:r w:rsidR="000928C6">
        <w:rPr>
          <w:rFonts w:ascii="Arial" w:hAnsi="Arial" w:cs="Arial"/>
          <w:sz w:val="24"/>
        </w:rPr>
        <w:t>(</w:t>
      </w:r>
      <w:r w:rsidR="00175712">
        <w:rPr>
          <w:rFonts w:ascii="Arial" w:hAnsi="Arial" w:cs="Arial"/>
          <w:sz w:val="24"/>
        </w:rPr>
        <w:t>cento e seis</w:t>
      </w:r>
      <w:r w:rsidR="000928C6">
        <w:rPr>
          <w:rFonts w:ascii="Arial" w:hAnsi="Arial" w:cs="Arial"/>
          <w:sz w:val="24"/>
        </w:rPr>
        <w:t>)</w:t>
      </w:r>
      <w:r w:rsidRPr="007B19C9">
        <w:rPr>
          <w:rFonts w:ascii="Arial" w:hAnsi="Arial" w:cs="Arial"/>
          <w:sz w:val="24"/>
        </w:rPr>
        <w:t>para Juiz de Casamento Titular</w:t>
      </w:r>
      <w:r w:rsidR="009A43AB">
        <w:rPr>
          <w:rFonts w:ascii="Arial" w:hAnsi="Arial" w:cs="Arial"/>
          <w:sz w:val="24"/>
        </w:rPr>
        <w:t>,</w:t>
      </w:r>
      <w:r w:rsidRPr="007B19C9">
        <w:rPr>
          <w:rFonts w:ascii="Arial" w:hAnsi="Arial" w:cs="Arial"/>
          <w:sz w:val="24"/>
        </w:rPr>
        <w:t xml:space="preserve"> e </w:t>
      </w:r>
      <w:r w:rsidR="00175712">
        <w:rPr>
          <w:rFonts w:ascii="Arial" w:hAnsi="Arial" w:cs="Arial"/>
          <w:b/>
          <w:sz w:val="24"/>
        </w:rPr>
        <w:t>198</w:t>
      </w:r>
      <w:r w:rsidR="00FD2330" w:rsidRPr="000928C6">
        <w:rPr>
          <w:rFonts w:ascii="Arial" w:hAnsi="Arial" w:cs="Arial"/>
          <w:sz w:val="24"/>
        </w:rPr>
        <w:t xml:space="preserve"> (</w:t>
      </w:r>
      <w:r w:rsidR="00FD2330">
        <w:rPr>
          <w:rFonts w:ascii="Arial" w:hAnsi="Arial" w:cs="Arial"/>
          <w:sz w:val="24"/>
        </w:rPr>
        <w:t xml:space="preserve">cento e </w:t>
      </w:r>
      <w:r w:rsidR="00175712">
        <w:rPr>
          <w:rFonts w:ascii="Arial" w:hAnsi="Arial" w:cs="Arial"/>
          <w:sz w:val="24"/>
        </w:rPr>
        <w:t xml:space="preserve">noventa </w:t>
      </w:r>
      <w:r w:rsidR="00FD2330">
        <w:rPr>
          <w:rFonts w:ascii="Arial" w:hAnsi="Arial" w:cs="Arial"/>
          <w:sz w:val="24"/>
        </w:rPr>
        <w:t>e oito</w:t>
      </w:r>
      <w:r w:rsidR="00FD2330" w:rsidRPr="007B19C9">
        <w:rPr>
          <w:rFonts w:ascii="Arial" w:hAnsi="Arial" w:cs="Arial"/>
          <w:sz w:val="24"/>
        </w:rPr>
        <w:t xml:space="preserve">) </w:t>
      </w:r>
      <w:r w:rsidRPr="007B19C9">
        <w:rPr>
          <w:rFonts w:ascii="Arial" w:hAnsi="Arial" w:cs="Arial"/>
          <w:sz w:val="24"/>
        </w:rPr>
        <w:t>para Juiz de Casamento</w:t>
      </w:r>
      <w:r w:rsidR="000928C6">
        <w:rPr>
          <w:rFonts w:ascii="Arial" w:hAnsi="Arial" w:cs="Arial"/>
          <w:sz w:val="24"/>
        </w:rPr>
        <w:t xml:space="preserve"> Suplente</w:t>
      </w:r>
      <w:r w:rsidR="008E0E43" w:rsidRPr="007B19C9">
        <w:rPr>
          <w:rFonts w:ascii="Arial" w:hAnsi="Arial" w:cs="Arial"/>
          <w:sz w:val="24"/>
        </w:rPr>
        <w:t>,</w:t>
      </w:r>
      <w:r w:rsidRPr="007B19C9">
        <w:rPr>
          <w:rFonts w:ascii="Arial" w:hAnsi="Arial" w:cs="Arial"/>
          <w:sz w:val="24"/>
        </w:rPr>
        <w:t xml:space="preserve"> conforme discriminadas e constantes no Anexo I deste Edital.</w:t>
      </w:r>
    </w:p>
    <w:p w:rsidR="00C0790D" w:rsidRPr="007B19C9" w:rsidRDefault="00C0790D" w:rsidP="00603BB7">
      <w:pPr>
        <w:autoSpaceDE w:val="0"/>
        <w:autoSpaceDN w:val="0"/>
        <w:adjustRightInd w:val="0"/>
        <w:spacing w:line="360" w:lineRule="auto"/>
        <w:jc w:val="both"/>
        <w:rPr>
          <w:rFonts w:ascii="Arial" w:hAnsi="Arial" w:cs="Arial"/>
          <w:sz w:val="24"/>
        </w:rPr>
      </w:pPr>
    </w:p>
    <w:p w:rsidR="00281FDB" w:rsidRPr="0012053E" w:rsidRDefault="00C0790D" w:rsidP="00603BB7">
      <w:pPr>
        <w:tabs>
          <w:tab w:val="left" w:pos="142"/>
        </w:tabs>
        <w:autoSpaceDE w:val="0"/>
        <w:autoSpaceDN w:val="0"/>
        <w:adjustRightInd w:val="0"/>
        <w:spacing w:line="360" w:lineRule="auto"/>
        <w:jc w:val="both"/>
        <w:rPr>
          <w:rFonts w:ascii="Arial" w:hAnsi="Arial" w:cs="Arial"/>
          <w:sz w:val="24"/>
        </w:rPr>
      </w:pPr>
      <w:r w:rsidRPr="007B19C9">
        <w:rPr>
          <w:rFonts w:ascii="Arial" w:hAnsi="Arial" w:cs="Arial"/>
          <w:b/>
          <w:sz w:val="24"/>
        </w:rPr>
        <w:t>2.</w:t>
      </w:r>
      <w:r w:rsidR="006F58AE">
        <w:rPr>
          <w:rFonts w:ascii="Arial" w:hAnsi="Arial" w:cs="Arial"/>
          <w:sz w:val="24"/>
        </w:rPr>
        <w:t>É</w:t>
      </w:r>
      <w:r w:rsidR="00281FDB" w:rsidRPr="007B19C9">
        <w:rPr>
          <w:rFonts w:ascii="Arial" w:hAnsi="Arial" w:cs="Arial"/>
          <w:sz w:val="24"/>
        </w:rPr>
        <w:t xml:space="preserve"> pré-requisito </w:t>
      </w:r>
      <w:r w:rsidR="00281FDB" w:rsidRPr="006961B3">
        <w:rPr>
          <w:rFonts w:ascii="Arial" w:hAnsi="Arial" w:cs="Arial"/>
          <w:sz w:val="24"/>
        </w:rPr>
        <w:t>para concorrer à vaga a apresentação dos documentos comprobatórios previstos no artigo</w:t>
      </w:r>
      <w:r w:rsidR="006961B3" w:rsidRPr="006961B3">
        <w:rPr>
          <w:rFonts w:ascii="Arial" w:hAnsi="Arial" w:cs="Arial"/>
          <w:sz w:val="24"/>
        </w:rPr>
        <w:t>2</w:t>
      </w:r>
      <w:r w:rsidR="00281FDB" w:rsidRPr="006961B3">
        <w:rPr>
          <w:rFonts w:ascii="Arial" w:hAnsi="Arial" w:cs="Arial"/>
          <w:sz w:val="24"/>
        </w:rPr>
        <w:t>º da Resolução SJDC nº</w:t>
      </w:r>
      <w:r w:rsidR="006961B3" w:rsidRPr="006961B3">
        <w:rPr>
          <w:rFonts w:ascii="Arial" w:hAnsi="Arial" w:cs="Arial"/>
          <w:sz w:val="24"/>
        </w:rPr>
        <w:t xml:space="preserve"> 19,</w:t>
      </w:r>
      <w:r w:rsidR="00281FDB" w:rsidRPr="006961B3">
        <w:rPr>
          <w:rFonts w:ascii="Arial" w:hAnsi="Arial" w:cs="Arial"/>
          <w:sz w:val="24"/>
        </w:rPr>
        <w:t xml:space="preserve"> de</w:t>
      </w:r>
      <w:r w:rsidR="006961B3" w:rsidRPr="006961B3">
        <w:rPr>
          <w:rFonts w:ascii="Arial" w:hAnsi="Arial" w:cs="Arial"/>
          <w:sz w:val="24"/>
        </w:rPr>
        <w:t xml:space="preserve"> 22 de julho de</w:t>
      </w:r>
      <w:r w:rsidR="00281FDB" w:rsidRPr="006961B3">
        <w:rPr>
          <w:rFonts w:ascii="Arial" w:hAnsi="Arial" w:cs="Arial"/>
          <w:sz w:val="24"/>
        </w:rPr>
        <w:t xml:space="preserve"> 20</w:t>
      </w:r>
      <w:r w:rsidR="00D02B22" w:rsidRPr="006961B3">
        <w:rPr>
          <w:rFonts w:ascii="Arial" w:hAnsi="Arial" w:cs="Arial"/>
          <w:sz w:val="24"/>
        </w:rPr>
        <w:t>15</w:t>
      </w:r>
      <w:r w:rsidR="00281FDB" w:rsidRPr="006961B3">
        <w:rPr>
          <w:rFonts w:ascii="Arial" w:hAnsi="Arial" w:cs="Arial"/>
          <w:sz w:val="24"/>
        </w:rPr>
        <w:t>, devidamente</w:t>
      </w:r>
      <w:r w:rsidR="00281FDB" w:rsidRPr="0012053E">
        <w:rPr>
          <w:rFonts w:ascii="Arial" w:hAnsi="Arial" w:cs="Arial"/>
          <w:sz w:val="24"/>
        </w:rPr>
        <w:t xml:space="preserve"> discriminados no </w:t>
      </w:r>
      <w:r w:rsidR="000E2A0F">
        <w:rPr>
          <w:rFonts w:ascii="Arial" w:hAnsi="Arial" w:cs="Arial"/>
          <w:sz w:val="24"/>
        </w:rPr>
        <w:t>Capítulo</w:t>
      </w:r>
      <w:r w:rsidR="00715AFC">
        <w:rPr>
          <w:rFonts w:ascii="Arial" w:hAnsi="Arial" w:cs="Arial"/>
          <w:sz w:val="24"/>
        </w:rPr>
        <w:t>III</w:t>
      </w:r>
      <w:r w:rsidR="00281FDB" w:rsidRPr="0012053E">
        <w:rPr>
          <w:rFonts w:ascii="Arial" w:hAnsi="Arial" w:cs="Arial"/>
          <w:sz w:val="24"/>
        </w:rPr>
        <w:t>, deste Edital.</w:t>
      </w:r>
    </w:p>
    <w:p w:rsidR="00281FDB" w:rsidRPr="0012053E" w:rsidRDefault="00281FDB" w:rsidP="00F23D58">
      <w:pPr>
        <w:autoSpaceDE w:val="0"/>
        <w:autoSpaceDN w:val="0"/>
        <w:adjustRightInd w:val="0"/>
        <w:spacing w:line="360" w:lineRule="auto"/>
        <w:jc w:val="both"/>
        <w:rPr>
          <w:rFonts w:ascii="Arial" w:hAnsi="Arial" w:cs="Arial"/>
          <w:b/>
          <w:bCs/>
          <w:sz w:val="24"/>
        </w:rPr>
      </w:pPr>
    </w:p>
    <w:p w:rsidR="00281FDB" w:rsidRPr="007B19C9" w:rsidRDefault="00281FDB" w:rsidP="00F23D58">
      <w:pPr>
        <w:autoSpaceDE w:val="0"/>
        <w:autoSpaceDN w:val="0"/>
        <w:adjustRightInd w:val="0"/>
        <w:spacing w:line="360" w:lineRule="auto"/>
        <w:jc w:val="both"/>
        <w:rPr>
          <w:rFonts w:ascii="Arial" w:hAnsi="Arial" w:cs="Arial"/>
          <w:b/>
          <w:bCs/>
          <w:sz w:val="24"/>
        </w:rPr>
      </w:pPr>
      <w:r w:rsidRPr="007B19C9">
        <w:rPr>
          <w:rFonts w:ascii="Arial" w:hAnsi="Arial" w:cs="Arial"/>
          <w:b/>
          <w:bCs/>
          <w:sz w:val="24"/>
        </w:rPr>
        <w:t>III. DAS INSCRIÇÕES</w:t>
      </w:r>
    </w:p>
    <w:p w:rsidR="00281FDB" w:rsidRPr="00400625" w:rsidRDefault="00281FDB" w:rsidP="00603BB7">
      <w:pPr>
        <w:autoSpaceDE w:val="0"/>
        <w:autoSpaceDN w:val="0"/>
        <w:adjustRightInd w:val="0"/>
        <w:spacing w:line="360" w:lineRule="auto"/>
        <w:jc w:val="both"/>
        <w:rPr>
          <w:rFonts w:ascii="Arial" w:hAnsi="Arial" w:cs="Arial"/>
          <w:sz w:val="24"/>
        </w:rPr>
      </w:pPr>
    </w:p>
    <w:p w:rsidR="003760B5" w:rsidRPr="00400625" w:rsidRDefault="00511D17" w:rsidP="00603BB7">
      <w:pPr>
        <w:autoSpaceDE w:val="0"/>
        <w:autoSpaceDN w:val="0"/>
        <w:adjustRightInd w:val="0"/>
        <w:spacing w:line="360" w:lineRule="auto"/>
        <w:jc w:val="both"/>
        <w:rPr>
          <w:rFonts w:ascii="Arial" w:hAnsi="Arial" w:cs="Arial"/>
          <w:sz w:val="24"/>
        </w:rPr>
      </w:pPr>
      <w:r w:rsidRPr="004E5316">
        <w:rPr>
          <w:rFonts w:ascii="Arial" w:hAnsi="Arial" w:cs="Arial"/>
          <w:b/>
          <w:sz w:val="24"/>
        </w:rPr>
        <w:t>1.</w:t>
      </w:r>
      <w:r w:rsidR="00281FDB" w:rsidRPr="00400625">
        <w:rPr>
          <w:rFonts w:ascii="Arial" w:hAnsi="Arial" w:cs="Arial"/>
          <w:sz w:val="24"/>
        </w:rPr>
        <w:t>As inscriçõe</w:t>
      </w:r>
      <w:r w:rsidR="0058220B" w:rsidRPr="00400625">
        <w:rPr>
          <w:rFonts w:ascii="Arial" w:hAnsi="Arial" w:cs="Arial"/>
          <w:sz w:val="24"/>
        </w:rPr>
        <w:t>s ficarão abertas no período de</w:t>
      </w:r>
      <w:r w:rsidR="00B9448F">
        <w:rPr>
          <w:rFonts w:ascii="Arial" w:hAnsi="Arial" w:cs="Arial"/>
          <w:b/>
          <w:sz w:val="24"/>
        </w:rPr>
        <w:t>25</w:t>
      </w:r>
      <w:r w:rsidR="00A90650">
        <w:rPr>
          <w:rFonts w:ascii="Arial" w:hAnsi="Arial" w:cs="Arial"/>
          <w:b/>
          <w:sz w:val="24"/>
        </w:rPr>
        <w:t xml:space="preserve"> de junho </w:t>
      </w:r>
      <w:r w:rsidR="009521F0" w:rsidRPr="00400625">
        <w:rPr>
          <w:rFonts w:ascii="Arial" w:hAnsi="Arial" w:cs="Arial"/>
          <w:b/>
          <w:sz w:val="24"/>
        </w:rPr>
        <w:t>a</w:t>
      </w:r>
      <w:r w:rsidR="00B9448F">
        <w:rPr>
          <w:rFonts w:ascii="Arial" w:hAnsi="Arial" w:cs="Arial"/>
          <w:b/>
          <w:sz w:val="24"/>
        </w:rPr>
        <w:t>24</w:t>
      </w:r>
      <w:r w:rsidR="00400625" w:rsidRPr="00400625">
        <w:rPr>
          <w:rFonts w:ascii="Arial" w:hAnsi="Arial" w:cs="Arial"/>
          <w:b/>
          <w:sz w:val="24"/>
        </w:rPr>
        <w:t xml:space="preserve"> de </w:t>
      </w:r>
      <w:r w:rsidR="00A90650">
        <w:rPr>
          <w:rFonts w:ascii="Arial" w:hAnsi="Arial" w:cs="Arial"/>
          <w:b/>
          <w:sz w:val="24"/>
        </w:rPr>
        <w:t>julho</w:t>
      </w:r>
      <w:r w:rsidR="00400625" w:rsidRPr="00400625">
        <w:rPr>
          <w:rFonts w:ascii="Arial" w:hAnsi="Arial" w:cs="Arial"/>
          <w:b/>
          <w:sz w:val="24"/>
        </w:rPr>
        <w:t xml:space="preserve"> de </w:t>
      </w:r>
      <w:r w:rsidR="00BD050D" w:rsidRPr="00400625">
        <w:rPr>
          <w:rFonts w:ascii="Arial" w:hAnsi="Arial" w:cs="Arial"/>
          <w:b/>
          <w:sz w:val="24"/>
        </w:rPr>
        <w:t>201</w:t>
      </w:r>
      <w:r w:rsidR="00870A2D">
        <w:rPr>
          <w:rFonts w:ascii="Arial" w:hAnsi="Arial" w:cs="Arial"/>
          <w:b/>
          <w:sz w:val="24"/>
        </w:rPr>
        <w:t>8</w:t>
      </w:r>
      <w:r w:rsidR="003760B5" w:rsidRPr="00400625">
        <w:rPr>
          <w:rFonts w:ascii="Arial" w:hAnsi="Arial" w:cs="Arial"/>
          <w:b/>
          <w:sz w:val="24"/>
        </w:rPr>
        <w:t>.</w:t>
      </w:r>
    </w:p>
    <w:p w:rsidR="00281FDB" w:rsidRPr="007B19C9" w:rsidRDefault="00281FDB" w:rsidP="00603BB7">
      <w:pPr>
        <w:autoSpaceDE w:val="0"/>
        <w:autoSpaceDN w:val="0"/>
        <w:adjustRightInd w:val="0"/>
        <w:spacing w:line="360" w:lineRule="auto"/>
        <w:rPr>
          <w:rFonts w:ascii="Arial" w:hAnsi="Arial" w:cs="Arial"/>
          <w:bCs/>
          <w:sz w:val="22"/>
          <w:szCs w:val="22"/>
        </w:rPr>
      </w:pPr>
    </w:p>
    <w:p w:rsidR="00281FDB" w:rsidRPr="007B19C9" w:rsidRDefault="00511D17" w:rsidP="00603BB7">
      <w:pPr>
        <w:autoSpaceDE w:val="0"/>
        <w:autoSpaceDN w:val="0"/>
        <w:adjustRightInd w:val="0"/>
        <w:spacing w:line="360" w:lineRule="auto"/>
        <w:jc w:val="both"/>
        <w:rPr>
          <w:rFonts w:ascii="Arial" w:hAnsi="Arial" w:cs="Arial"/>
          <w:sz w:val="24"/>
        </w:rPr>
      </w:pPr>
      <w:r w:rsidRPr="007B19C9">
        <w:rPr>
          <w:rFonts w:ascii="Arial" w:hAnsi="Arial" w:cs="Arial"/>
          <w:b/>
          <w:sz w:val="24"/>
        </w:rPr>
        <w:t xml:space="preserve">2. </w:t>
      </w:r>
      <w:r w:rsidR="00281FDB" w:rsidRPr="007B19C9">
        <w:rPr>
          <w:rFonts w:ascii="Arial" w:hAnsi="Arial" w:cs="Arial"/>
          <w:sz w:val="24"/>
        </w:rPr>
        <w:t>Para a inscrição</w:t>
      </w:r>
      <w:r w:rsidR="00E37CFE" w:rsidRPr="007B19C9">
        <w:rPr>
          <w:rFonts w:ascii="Arial" w:hAnsi="Arial" w:cs="Arial"/>
          <w:sz w:val="24"/>
        </w:rPr>
        <w:t>,</w:t>
      </w:r>
      <w:r w:rsidR="00281FDB" w:rsidRPr="007B19C9">
        <w:rPr>
          <w:rFonts w:ascii="Arial" w:hAnsi="Arial" w:cs="Arial"/>
          <w:sz w:val="24"/>
        </w:rPr>
        <w:t xml:space="preserve"> o</w:t>
      </w:r>
      <w:r w:rsidR="004B2A08">
        <w:rPr>
          <w:rFonts w:ascii="Arial" w:hAnsi="Arial" w:cs="Arial"/>
          <w:sz w:val="24"/>
        </w:rPr>
        <w:t>(a)</w:t>
      </w:r>
      <w:r w:rsidR="004E0F96">
        <w:rPr>
          <w:rFonts w:ascii="Arial" w:hAnsi="Arial" w:cs="Arial"/>
          <w:sz w:val="24"/>
        </w:rPr>
        <w:t>C</w:t>
      </w:r>
      <w:r w:rsidR="00281FDB" w:rsidRPr="007B19C9">
        <w:rPr>
          <w:rFonts w:ascii="Arial" w:hAnsi="Arial" w:cs="Arial"/>
          <w:sz w:val="24"/>
        </w:rPr>
        <w:t>andidato</w:t>
      </w:r>
      <w:r w:rsidR="004B2A08">
        <w:rPr>
          <w:rFonts w:ascii="Arial" w:hAnsi="Arial" w:cs="Arial"/>
          <w:sz w:val="24"/>
        </w:rPr>
        <w:t>(a)</w:t>
      </w:r>
      <w:r w:rsidR="00281FDB" w:rsidRPr="007B19C9">
        <w:rPr>
          <w:rFonts w:ascii="Arial" w:hAnsi="Arial" w:cs="Arial"/>
          <w:sz w:val="24"/>
        </w:rPr>
        <w:t xml:space="preserve"> deverá preencher </w:t>
      </w:r>
      <w:r w:rsidR="00E84E7A" w:rsidRPr="007B19C9">
        <w:rPr>
          <w:rFonts w:ascii="Arial" w:hAnsi="Arial" w:cs="Arial"/>
          <w:sz w:val="24"/>
        </w:rPr>
        <w:t>o</w:t>
      </w:r>
      <w:r w:rsidR="004B2A08">
        <w:rPr>
          <w:rFonts w:ascii="Arial" w:hAnsi="Arial" w:cs="Arial"/>
          <w:sz w:val="24"/>
        </w:rPr>
        <w:t>Requerimento</w:t>
      </w:r>
      <w:r w:rsidR="00281FDB" w:rsidRPr="007B19C9">
        <w:rPr>
          <w:rFonts w:ascii="Arial" w:hAnsi="Arial" w:cs="Arial"/>
          <w:sz w:val="24"/>
        </w:rPr>
        <w:t xml:space="preserve"> de Inscrição constante no Anexo II deste Edital, em duas vias</w:t>
      </w:r>
      <w:r w:rsidR="003A25AC" w:rsidRPr="007B19C9">
        <w:rPr>
          <w:rFonts w:ascii="Arial" w:hAnsi="Arial" w:cs="Arial"/>
          <w:sz w:val="24"/>
        </w:rPr>
        <w:t xml:space="preserve"> de igual teor, dirigido </w:t>
      </w:r>
      <w:r w:rsidR="00180DDC">
        <w:rPr>
          <w:rFonts w:ascii="Arial" w:hAnsi="Arial" w:cs="Arial"/>
          <w:sz w:val="24"/>
        </w:rPr>
        <w:t>ao</w:t>
      </w:r>
      <w:r w:rsidR="00281FDB" w:rsidRPr="007B19C9">
        <w:rPr>
          <w:rFonts w:ascii="Arial" w:hAnsi="Arial" w:cs="Arial"/>
          <w:sz w:val="24"/>
        </w:rPr>
        <w:t xml:space="preserve"> Secretári</w:t>
      </w:r>
      <w:r w:rsidR="00180DDC">
        <w:rPr>
          <w:rFonts w:ascii="Arial" w:hAnsi="Arial" w:cs="Arial"/>
          <w:sz w:val="24"/>
        </w:rPr>
        <w:t>o</w:t>
      </w:r>
      <w:r w:rsidR="00281FDB" w:rsidRPr="007B19C9">
        <w:rPr>
          <w:rFonts w:ascii="Arial" w:hAnsi="Arial" w:cs="Arial"/>
          <w:sz w:val="24"/>
        </w:rPr>
        <w:t xml:space="preserve"> da Justiça e</w:t>
      </w:r>
      <w:r w:rsidR="003A25AC" w:rsidRPr="007B19C9">
        <w:rPr>
          <w:rFonts w:ascii="Arial" w:hAnsi="Arial" w:cs="Arial"/>
          <w:sz w:val="24"/>
        </w:rPr>
        <w:t xml:space="preserve"> da</w:t>
      </w:r>
      <w:r w:rsidR="00281FDB" w:rsidRPr="007B19C9">
        <w:rPr>
          <w:rFonts w:ascii="Arial" w:hAnsi="Arial" w:cs="Arial"/>
          <w:sz w:val="24"/>
        </w:rPr>
        <w:t xml:space="preserve"> Defesa da Cidadania.</w:t>
      </w:r>
    </w:p>
    <w:p w:rsidR="00281FDB" w:rsidRPr="007B19C9" w:rsidRDefault="00281FDB" w:rsidP="00603BB7">
      <w:pPr>
        <w:autoSpaceDE w:val="0"/>
        <w:autoSpaceDN w:val="0"/>
        <w:adjustRightInd w:val="0"/>
        <w:spacing w:line="360" w:lineRule="auto"/>
        <w:jc w:val="both"/>
        <w:rPr>
          <w:rFonts w:ascii="Arial" w:hAnsi="Arial" w:cs="Arial"/>
          <w:sz w:val="24"/>
        </w:rPr>
      </w:pPr>
    </w:p>
    <w:p w:rsidR="00281FDB" w:rsidRPr="007B19C9" w:rsidRDefault="00281FDB" w:rsidP="00603BB7">
      <w:pPr>
        <w:autoSpaceDE w:val="0"/>
        <w:autoSpaceDN w:val="0"/>
        <w:adjustRightInd w:val="0"/>
        <w:spacing w:line="360" w:lineRule="auto"/>
        <w:jc w:val="both"/>
        <w:rPr>
          <w:rFonts w:ascii="Arial" w:hAnsi="Arial" w:cs="Arial"/>
          <w:sz w:val="24"/>
        </w:rPr>
      </w:pPr>
      <w:r w:rsidRPr="007B19C9">
        <w:rPr>
          <w:rFonts w:ascii="Arial" w:hAnsi="Arial" w:cs="Arial"/>
          <w:b/>
          <w:sz w:val="24"/>
        </w:rPr>
        <w:lastRenderedPageBreak/>
        <w:t>3</w:t>
      </w:r>
      <w:r w:rsidRPr="007B19C9">
        <w:rPr>
          <w:rFonts w:ascii="Arial" w:hAnsi="Arial" w:cs="Arial"/>
          <w:sz w:val="24"/>
        </w:rPr>
        <w:t xml:space="preserve">. Deverão acompanhar o </w:t>
      </w:r>
      <w:r w:rsidR="009C75FF">
        <w:rPr>
          <w:rFonts w:ascii="Arial" w:hAnsi="Arial" w:cs="Arial"/>
          <w:sz w:val="24"/>
        </w:rPr>
        <w:t>Requerimento</w:t>
      </w:r>
      <w:r w:rsidRPr="007B19C9">
        <w:rPr>
          <w:rFonts w:ascii="Arial" w:hAnsi="Arial" w:cs="Arial"/>
          <w:sz w:val="24"/>
        </w:rPr>
        <w:t xml:space="preserve"> de Inscrição os documentos indicativos e/ou comprobatórios previstos </w:t>
      </w:r>
      <w:r w:rsidRPr="007962A1">
        <w:rPr>
          <w:rFonts w:ascii="Arial" w:hAnsi="Arial" w:cs="Arial"/>
          <w:sz w:val="24"/>
        </w:rPr>
        <w:t>no artigo</w:t>
      </w:r>
      <w:r w:rsidR="006F221E" w:rsidRPr="007962A1">
        <w:rPr>
          <w:rFonts w:ascii="Arial" w:hAnsi="Arial" w:cs="Arial"/>
          <w:sz w:val="24"/>
        </w:rPr>
        <w:t>2</w:t>
      </w:r>
      <w:r w:rsidRPr="007962A1">
        <w:rPr>
          <w:rFonts w:ascii="Arial" w:hAnsi="Arial" w:cs="Arial"/>
          <w:sz w:val="24"/>
        </w:rPr>
        <w:t>º da Resolução SJDC nº</w:t>
      </w:r>
      <w:r w:rsidR="006F221E" w:rsidRPr="007962A1">
        <w:rPr>
          <w:rFonts w:ascii="Arial" w:hAnsi="Arial" w:cs="Arial"/>
          <w:sz w:val="24"/>
        </w:rPr>
        <w:t xml:space="preserve"> 19</w:t>
      </w:r>
      <w:r w:rsidRPr="007962A1">
        <w:rPr>
          <w:rFonts w:ascii="Arial" w:hAnsi="Arial" w:cs="Arial"/>
          <w:sz w:val="24"/>
        </w:rPr>
        <w:t>, de</w:t>
      </w:r>
      <w:r w:rsidR="007962A1" w:rsidRPr="007962A1">
        <w:rPr>
          <w:rFonts w:ascii="Arial" w:hAnsi="Arial" w:cs="Arial"/>
          <w:sz w:val="24"/>
        </w:rPr>
        <w:t>22</w:t>
      </w:r>
      <w:r w:rsidRPr="007962A1">
        <w:rPr>
          <w:rFonts w:ascii="Arial" w:hAnsi="Arial" w:cs="Arial"/>
          <w:sz w:val="24"/>
        </w:rPr>
        <w:t xml:space="preserve"> de</w:t>
      </w:r>
      <w:r w:rsidR="007962A1" w:rsidRPr="007962A1">
        <w:rPr>
          <w:rFonts w:ascii="Arial" w:hAnsi="Arial" w:cs="Arial"/>
          <w:sz w:val="24"/>
        </w:rPr>
        <w:t xml:space="preserve"> julho </w:t>
      </w:r>
      <w:r w:rsidRPr="007962A1">
        <w:rPr>
          <w:rFonts w:ascii="Arial" w:hAnsi="Arial" w:cs="Arial"/>
          <w:sz w:val="24"/>
        </w:rPr>
        <w:t>de 20</w:t>
      </w:r>
      <w:r w:rsidR="00180DDC" w:rsidRPr="007962A1">
        <w:rPr>
          <w:rFonts w:ascii="Arial" w:hAnsi="Arial" w:cs="Arial"/>
          <w:sz w:val="24"/>
        </w:rPr>
        <w:t>15</w:t>
      </w:r>
      <w:r w:rsidRPr="007962A1">
        <w:rPr>
          <w:rFonts w:ascii="Arial" w:hAnsi="Arial" w:cs="Arial"/>
          <w:sz w:val="24"/>
        </w:rPr>
        <w:t xml:space="preserve"> a seguir discriminados:</w:t>
      </w:r>
    </w:p>
    <w:p w:rsidR="00281FDB" w:rsidRPr="007B19C9" w:rsidRDefault="00281FDB" w:rsidP="00603BB7">
      <w:pPr>
        <w:autoSpaceDE w:val="0"/>
        <w:autoSpaceDN w:val="0"/>
        <w:adjustRightInd w:val="0"/>
        <w:spacing w:line="360" w:lineRule="auto"/>
        <w:jc w:val="both"/>
        <w:rPr>
          <w:rFonts w:ascii="Arial" w:hAnsi="Arial" w:cs="Arial"/>
          <w:sz w:val="24"/>
        </w:rPr>
      </w:pPr>
    </w:p>
    <w:p w:rsidR="006C6838" w:rsidRDefault="00281FDB" w:rsidP="007506FF">
      <w:pPr>
        <w:autoSpaceDE w:val="0"/>
        <w:autoSpaceDN w:val="0"/>
        <w:adjustRightInd w:val="0"/>
        <w:spacing w:line="360" w:lineRule="auto"/>
        <w:ind w:left="2268" w:right="663"/>
        <w:jc w:val="both"/>
        <w:rPr>
          <w:rFonts w:ascii="Arial" w:hAnsi="Arial" w:cs="Arial"/>
          <w:sz w:val="24"/>
        </w:rPr>
      </w:pPr>
      <w:r w:rsidRPr="007B19C9">
        <w:rPr>
          <w:rFonts w:ascii="Arial" w:hAnsi="Arial" w:cs="Arial"/>
          <w:b/>
          <w:sz w:val="24"/>
        </w:rPr>
        <w:t>3.1.</w:t>
      </w:r>
      <w:r w:rsidR="005175F0">
        <w:rPr>
          <w:rFonts w:ascii="Arial" w:hAnsi="Arial" w:cs="Arial"/>
          <w:sz w:val="24"/>
        </w:rPr>
        <w:t>C</w:t>
      </w:r>
      <w:r w:rsidR="009D46DD">
        <w:rPr>
          <w:rFonts w:ascii="Arial" w:hAnsi="Arial" w:cs="Arial"/>
          <w:sz w:val="24"/>
        </w:rPr>
        <w:t xml:space="preserve">ópia </w:t>
      </w:r>
      <w:r w:rsidR="00FE0BC3">
        <w:rPr>
          <w:rFonts w:ascii="Arial" w:hAnsi="Arial" w:cs="Arial"/>
          <w:sz w:val="24"/>
        </w:rPr>
        <w:t>de diploma ou certificado de conclusão de curso, comprovando a</w:t>
      </w:r>
      <w:r w:rsidR="006C6838" w:rsidRPr="006C6838">
        <w:rPr>
          <w:rFonts w:ascii="Arial" w:hAnsi="Arial" w:cs="Arial"/>
          <w:sz w:val="24"/>
        </w:rPr>
        <w:t xml:space="preserve"> escolaridade, de preferência, em curso superior, </w:t>
      </w:r>
      <w:r w:rsidR="00F57ADF">
        <w:rPr>
          <w:rFonts w:ascii="Arial" w:hAnsi="Arial" w:cs="Arial"/>
          <w:sz w:val="24"/>
        </w:rPr>
        <w:t>especialmente</w:t>
      </w:r>
      <w:r w:rsidR="006C6838" w:rsidRPr="006C6838">
        <w:rPr>
          <w:rFonts w:ascii="Arial" w:hAnsi="Arial" w:cs="Arial"/>
          <w:sz w:val="24"/>
        </w:rPr>
        <w:t xml:space="preserve"> em Direito;</w:t>
      </w:r>
    </w:p>
    <w:p w:rsidR="007506FF" w:rsidRDefault="007506FF" w:rsidP="007506FF">
      <w:pPr>
        <w:autoSpaceDE w:val="0"/>
        <w:autoSpaceDN w:val="0"/>
        <w:adjustRightInd w:val="0"/>
        <w:spacing w:line="360" w:lineRule="auto"/>
        <w:ind w:left="2268" w:right="663"/>
        <w:jc w:val="both"/>
        <w:rPr>
          <w:rFonts w:ascii="Arial" w:hAnsi="Arial" w:cs="Arial"/>
          <w:sz w:val="24"/>
        </w:rPr>
      </w:pPr>
    </w:p>
    <w:p w:rsidR="007506FF" w:rsidRDefault="007506FF" w:rsidP="007506FF">
      <w:pPr>
        <w:autoSpaceDE w:val="0"/>
        <w:autoSpaceDN w:val="0"/>
        <w:adjustRightInd w:val="0"/>
        <w:spacing w:line="360" w:lineRule="auto"/>
        <w:ind w:left="2268" w:right="663"/>
        <w:jc w:val="both"/>
        <w:rPr>
          <w:rFonts w:ascii="Arial" w:hAnsi="Arial" w:cs="Arial"/>
          <w:sz w:val="24"/>
        </w:rPr>
      </w:pPr>
    </w:p>
    <w:p w:rsidR="006C6838" w:rsidRDefault="006C6838" w:rsidP="007506FF">
      <w:pPr>
        <w:autoSpaceDE w:val="0"/>
        <w:autoSpaceDN w:val="0"/>
        <w:adjustRightInd w:val="0"/>
        <w:spacing w:line="360" w:lineRule="auto"/>
        <w:ind w:left="2268" w:right="663"/>
        <w:jc w:val="both"/>
        <w:rPr>
          <w:rFonts w:ascii="Arial" w:hAnsi="Arial" w:cs="Arial"/>
          <w:sz w:val="24"/>
        </w:rPr>
      </w:pPr>
      <w:r>
        <w:rPr>
          <w:rFonts w:ascii="Arial" w:hAnsi="Arial" w:cs="Arial"/>
          <w:b/>
          <w:sz w:val="24"/>
        </w:rPr>
        <w:t>3.2</w:t>
      </w:r>
      <w:r w:rsidRPr="007B19C9">
        <w:rPr>
          <w:rFonts w:ascii="Arial" w:hAnsi="Arial" w:cs="Arial"/>
          <w:b/>
          <w:sz w:val="24"/>
        </w:rPr>
        <w:t>.</w:t>
      </w:r>
      <w:r w:rsidR="005175F0">
        <w:rPr>
          <w:rFonts w:ascii="Arial" w:hAnsi="Arial" w:cs="Arial"/>
          <w:sz w:val="24"/>
        </w:rPr>
        <w:t>C</w:t>
      </w:r>
      <w:r w:rsidR="009D46DD" w:rsidRPr="009D46DD">
        <w:rPr>
          <w:rFonts w:ascii="Arial" w:hAnsi="Arial" w:cs="Arial"/>
          <w:sz w:val="24"/>
        </w:rPr>
        <w:t xml:space="preserve">ópia dos </w:t>
      </w:r>
      <w:r w:rsidRPr="009D46DD">
        <w:rPr>
          <w:rFonts w:ascii="Arial" w:hAnsi="Arial" w:cs="Arial"/>
          <w:sz w:val="24"/>
        </w:rPr>
        <w:t>documentos</w:t>
      </w:r>
      <w:r w:rsidRPr="006C6838">
        <w:rPr>
          <w:rFonts w:ascii="Arial" w:hAnsi="Arial" w:cs="Arial"/>
          <w:sz w:val="24"/>
        </w:rPr>
        <w:t xml:space="preserve"> pessoais (Cédula de Identidade - carteiras expedidas pelos Comandos Militares, pelas Secretarias de Segurança Pública, pelos Institutos de Identificação e pelos Corpos de Bombeiros Militares; carteiras expedidas pelos Órgãos Fiscalizadores de Exercício Profissional: Ordens, Conselhos, </w:t>
      </w:r>
      <w:r w:rsidR="00A24879" w:rsidRPr="006C6838">
        <w:rPr>
          <w:rFonts w:ascii="Arial" w:hAnsi="Arial" w:cs="Arial"/>
          <w:sz w:val="24"/>
        </w:rPr>
        <w:t>etc.</w:t>
      </w:r>
      <w:r w:rsidRPr="006C6838">
        <w:rPr>
          <w:rFonts w:ascii="Arial" w:hAnsi="Arial" w:cs="Arial"/>
          <w:sz w:val="24"/>
        </w:rPr>
        <w:t>; passaporte brasileiro; carteira nacional de habilitação/CNH: somente o modelo com foto, obedecido o período de validade; e Cadastro de Pessoa Física – CPF</w:t>
      </w:r>
      <w:r w:rsidR="009D46DD">
        <w:rPr>
          <w:rFonts w:ascii="Arial" w:hAnsi="Arial" w:cs="Arial"/>
          <w:sz w:val="24"/>
        </w:rPr>
        <w:t>), comprovando ser maior de 21 (vinte e um) anos;</w:t>
      </w:r>
    </w:p>
    <w:p w:rsidR="00FE0BC3" w:rsidRPr="007B19C9" w:rsidRDefault="00FE0BC3" w:rsidP="007506FF">
      <w:pPr>
        <w:tabs>
          <w:tab w:val="left" w:pos="360"/>
        </w:tabs>
        <w:autoSpaceDE w:val="0"/>
        <w:autoSpaceDN w:val="0"/>
        <w:adjustRightInd w:val="0"/>
        <w:spacing w:line="360" w:lineRule="auto"/>
        <w:ind w:left="2268"/>
        <w:jc w:val="both"/>
        <w:rPr>
          <w:rFonts w:ascii="Arial" w:hAnsi="Arial" w:cs="Arial"/>
          <w:sz w:val="24"/>
        </w:rPr>
      </w:pPr>
    </w:p>
    <w:p w:rsidR="00FE0BC3" w:rsidRPr="00FE0BC3" w:rsidRDefault="00FE0BC3" w:rsidP="007506FF">
      <w:pPr>
        <w:tabs>
          <w:tab w:val="left" w:pos="2694"/>
        </w:tabs>
        <w:autoSpaceDE w:val="0"/>
        <w:autoSpaceDN w:val="0"/>
        <w:adjustRightInd w:val="0"/>
        <w:spacing w:line="360" w:lineRule="auto"/>
        <w:ind w:left="2268" w:right="-1"/>
        <w:jc w:val="both"/>
        <w:rPr>
          <w:rFonts w:ascii="Arial" w:hAnsi="Arial" w:cs="Arial"/>
          <w:sz w:val="24"/>
        </w:rPr>
      </w:pPr>
      <w:r w:rsidRPr="007B19C9">
        <w:rPr>
          <w:rFonts w:ascii="Arial" w:hAnsi="Arial" w:cs="Arial"/>
          <w:b/>
          <w:sz w:val="24"/>
        </w:rPr>
        <w:t>3.</w:t>
      </w:r>
      <w:r>
        <w:rPr>
          <w:rFonts w:ascii="Arial" w:hAnsi="Arial" w:cs="Arial"/>
          <w:b/>
          <w:sz w:val="24"/>
        </w:rPr>
        <w:t>2.</w:t>
      </w:r>
      <w:r w:rsidRPr="007B19C9">
        <w:rPr>
          <w:rFonts w:ascii="Arial" w:hAnsi="Arial" w:cs="Arial"/>
          <w:b/>
          <w:sz w:val="24"/>
        </w:rPr>
        <w:t>1.</w:t>
      </w:r>
      <w:r w:rsidR="005175F0">
        <w:rPr>
          <w:rFonts w:ascii="Arial" w:hAnsi="Arial" w:cs="Arial"/>
          <w:sz w:val="24"/>
        </w:rPr>
        <w:t>O</w:t>
      </w:r>
      <w:r>
        <w:rPr>
          <w:rFonts w:ascii="Arial" w:hAnsi="Arial" w:cs="Arial"/>
          <w:sz w:val="24"/>
        </w:rPr>
        <w:t>s documentos supramencionados devem estar dentro do prazo de validade, nos termos da legislação vigente;</w:t>
      </w:r>
    </w:p>
    <w:p w:rsidR="009D46DD" w:rsidRPr="007B19C9" w:rsidRDefault="009D46DD" w:rsidP="007506FF">
      <w:pPr>
        <w:tabs>
          <w:tab w:val="left" w:pos="360"/>
        </w:tabs>
        <w:autoSpaceDE w:val="0"/>
        <w:autoSpaceDN w:val="0"/>
        <w:adjustRightInd w:val="0"/>
        <w:spacing w:line="360" w:lineRule="auto"/>
        <w:ind w:left="2268"/>
        <w:jc w:val="both"/>
        <w:rPr>
          <w:rFonts w:ascii="Arial" w:hAnsi="Arial" w:cs="Arial"/>
          <w:sz w:val="24"/>
        </w:rPr>
      </w:pPr>
    </w:p>
    <w:p w:rsidR="005175F0" w:rsidRPr="007B19C9" w:rsidRDefault="009D46DD" w:rsidP="007506FF">
      <w:pPr>
        <w:autoSpaceDE w:val="0"/>
        <w:autoSpaceDN w:val="0"/>
        <w:adjustRightInd w:val="0"/>
        <w:spacing w:line="360" w:lineRule="auto"/>
        <w:ind w:left="2268"/>
        <w:jc w:val="both"/>
        <w:rPr>
          <w:rFonts w:ascii="Arial" w:hAnsi="Arial" w:cs="Arial"/>
          <w:sz w:val="24"/>
        </w:rPr>
      </w:pPr>
      <w:r>
        <w:rPr>
          <w:rFonts w:ascii="Arial" w:hAnsi="Arial" w:cs="Arial"/>
          <w:b/>
          <w:sz w:val="24"/>
        </w:rPr>
        <w:t xml:space="preserve">3.3. </w:t>
      </w:r>
      <w:r w:rsidR="005175F0">
        <w:rPr>
          <w:rFonts w:ascii="Arial" w:hAnsi="Arial" w:cs="Arial"/>
          <w:sz w:val="24"/>
        </w:rPr>
        <w:t>C</w:t>
      </w:r>
      <w:r w:rsidR="00FE0BC3" w:rsidRPr="00FE0BC3">
        <w:rPr>
          <w:rFonts w:ascii="Arial" w:hAnsi="Arial" w:cs="Arial"/>
          <w:sz w:val="24"/>
        </w:rPr>
        <w:t xml:space="preserve">ópia de </w:t>
      </w:r>
      <w:r w:rsidR="00FE0BC3">
        <w:rPr>
          <w:rFonts w:ascii="Arial" w:hAnsi="Arial" w:cs="Arial"/>
          <w:sz w:val="24"/>
        </w:rPr>
        <w:t>comprovante de residência que aponte</w:t>
      </w:r>
      <w:r w:rsidR="005175F0">
        <w:rPr>
          <w:rFonts w:ascii="Arial" w:hAnsi="Arial" w:cs="Arial"/>
          <w:sz w:val="24"/>
        </w:rPr>
        <w:t xml:space="preserve"> domicílio n</w:t>
      </w:r>
      <w:r w:rsidR="00916810">
        <w:rPr>
          <w:rFonts w:ascii="Arial" w:hAnsi="Arial" w:cs="Arial"/>
          <w:sz w:val="24"/>
        </w:rPr>
        <w:t>a Comarca</w:t>
      </w:r>
      <w:r w:rsidR="00FE0BC3" w:rsidRPr="006C6838">
        <w:rPr>
          <w:rFonts w:ascii="Arial" w:hAnsi="Arial" w:cs="Arial"/>
          <w:sz w:val="24"/>
        </w:rPr>
        <w:t xml:space="preserve"> e/ou Distrito da vaga pretendida;</w:t>
      </w:r>
    </w:p>
    <w:p w:rsidR="00FE0BC3" w:rsidRDefault="00FE0BC3" w:rsidP="007506FF">
      <w:pPr>
        <w:autoSpaceDE w:val="0"/>
        <w:autoSpaceDN w:val="0"/>
        <w:adjustRightInd w:val="0"/>
        <w:spacing w:line="360" w:lineRule="auto"/>
        <w:ind w:left="2268" w:right="663"/>
        <w:jc w:val="both"/>
        <w:rPr>
          <w:rFonts w:ascii="Arial" w:hAnsi="Arial" w:cs="Arial"/>
          <w:sz w:val="24"/>
        </w:rPr>
      </w:pPr>
    </w:p>
    <w:p w:rsidR="00FE0BC3" w:rsidRDefault="00FE0BC3" w:rsidP="007506FF">
      <w:pPr>
        <w:autoSpaceDE w:val="0"/>
        <w:autoSpaceDN w:val="0"/>
        <w:adjustRightInd w:val="0"/>
        <w:spacing w:line="360" w:lineRule="auto"/>
        <w:ind w:left="2268" w:right="-1"/>
        <w:jc w:val="both"/>
        <w:rPr>
          <w:rFonts w:ascii="Arial" w:hAnsi="Arial" w:cs="Arial"/>
          <w:sz w:val="24"/>
        </w:rPr>
      </w:pPr>
      <w:r w:rsidRPr="00DF3EDD">
        <w:rPr>
          <w:rFonts w:ascii="Arial" w:hAnsi="Arial" w:cs="Arial"/>
          <w:b/>
          <w:sz w:val="24"/>
        </w:rPr>
        <w:t>3.3.1</w:t>
      </w:r>
      <w:r w:rsidRPr="00DF3EDD">
        <w:rPr>
          <w:rFonts w:ascii="Arial" w:hAnsi="Arial" w:cs="Arial"/>
          <w:sz w:val="24"/>
        </w:rPr>
        <w:t xml:space="preserve">. </w:t>
      </w:r>
      <w:r w:rsidR="005175F0">
        <w:rPr>
          <w:rFonts w:ascii="Arial" w:hAnsi="Arial" w:cs="Arial"/>
          <w:sz w:val="24"/>
        </w:rPr>
        <w:t>S</w:t>
      </w:r>
      <w:r w:rsidR="00DF3EDD" w:rsidRPr="00DF3EDD">
        <w:rPr>
          <w:rFonts w:ascii="Arial" w:hAnsi="Arial" w:cs="Arial"/>
          <w:sz w:val="24"/>
        </w:rPr>
        <w:t xml:space="preserve">erão aceitos como comprovante de residência: contas de consumo de água, luz </w:t>
      </w:r>
      <w:r w:rsidR="00A02DA5">
        <w:rPr>
          <w:rFonts w:ascii="Arial" w:hAnsi="Arial" w:cs="Arial"/>
          <w:sz w:val="24"/>
        </w:rPr>
        <w:t>o</w:t>
      </w:r>
      <w:r w:rsidR="00DF3EDD" w:rsidRPr="00DF3EDD">
        <w:rPr>
          <w:rFonts w:ascii="Arial" w:hAnsi="Arial" w:cs="Arial"/>
          <w:sz w:val="24"/>
        </w:rPr>
        <w:t>u telefone fixo em nome do candidato, de até 2 (dois) meses antes da abertura deste Edital;</w:t>
      </w:r>
    </w:p>
    <w:p w:rsidR="004E5316" w:rsidRDefault="004E5316" w:rsidP="007506FF">
      <w:pPr>
        <w:autoSpaceDE w:val="0"/>
        <w:autoSpaceDN w:val="0"/>
        <w:adjustRightInd w:val="0"/>
        <w:spacing w:line="360" w:lineRule="auto"/>
        <w:ind w:left="2268" w:right="663"/>
        <w:jc w:val="both"/>
        <w:rPr>
          <w:rFonts w:ascii="Arial" w:hAnsi="Arial" w:cs="Arial"/>
          <w:sz w:val="24"/>
        </w:rPr>
      </w:pPr>
    </w:p>
    <w:p w:rsidR="005175F0" w:rsidRDefault="00DF3EDD" w:rsidP="007506FF">
      <w:pPr>
        <w:tabs>
          <w:tab w:val="left" w:pos="1134"/>
        </w:tabs>
        <w:autoSpaceDE w:val="0"/>
        <w:autoSpaceDN w:val="0"/>
        <w:adjustRightInd w:val="0"/>
        <w:spacing w:line="360" w:lineRule="auto"/>
        <w:ind w:left="2268"/>
        <w:jc w:val="both"/>
        <w:rPr>
          <w:rFonts w:ascii="Arial" w:hAnsi="Arial" w:cs="Arial"/>
          <w:sz w:val="24"/>
        </w:rPr>
      </w:pPr>
      <w:r w:rsidRPr="007B19C9">
        <w:rPr>
          <w:rFonts w:ascii="Arial" w:hAnsi="Arial" w:cs="Arial"/>
          <w:b/>
          <w:sz w:val="24"/>
        </w:rPr>
        <w:t>3.</w:t>
      </w:r>
      <w:r>
        <w:rPr>
          <w:rFonts w:ascii="Arial" w:hAnsi="Arial" w:cs="Arial"/>
          <w:b/>
          <w:sz w:val="24"/>
        </w:rPr>
        <w:t>3.2</w:t>
      </w:r>
      <w:r w:rsidRPr="007B19C9">
        <w:rPr>
          <w:rFonts w:ascii="Arial" w:hAnsi="Arial" w:cs="Arial"/>
          <w:b/>
          <w:sz w:val="24"/>
        </w:rPr>
        <w:t>.</w:t>
      </w:r>
      <w:r w:rsidR="005175F0" w:rsidRPr="007B19C9">
        <w:rPr>
          <w:rFonts w:ascii="Arial" w:hAnsi="Arial" w:cs="Arial"/>
          <w:sz w:val="24"/>
        </w:rPr>
        <w:t>Caso o candidato não possua nenhum destes comprovantes em seu nome, deverá juntar declaração com firma reconhecida do</w:t>
      </w:r>
      <w:r w:rsidR="005175F0">
        <w:rPr>
          <w:rFonts w:ascii="Arial" w:hAnsi="Arial" w:cs="Arial"/>
          <w:sz w:val="24"/>
        </w:rPr>
        <w:t>(a)</w:t>
      </w:r>
      <w:r w:rsidR="005175F0" w:rsidRPr="007B19C9">
        <w:rPr>
          <w:rFonts w:ascii="Arial" w:hAnsi="Arial" w:cs="Arial"/>
          <w:sz w:val="24"/>
        </w:rPr>
        <w:t xml:space="preserve"> titular da conta de que reside </w:t>
      </w:r>
      <w:r w:rsidR="005175F0">
        <w:rPr>
          <w:rFonts w:ascii="Arial" w:hAnsi="Arial" w:cs="Arial"/>
          <w:sz w:val="24"/>
        </w:rPr>
        <w:t xml:space="preserve">naquele </w:t>
      </w:r>
      <w:r w:rsidR="005175F0" w:rsidRPr="007B19C9">
        <w:rPr>
          <w:rFonts w:ascii="Arial" w:hAnsi="Arial" w:cs="Arial"/>
          <w:sz w:val="24"/>
        </w:rPr>
        <w:t xml:space="preserve">endereço, sem prejuízo de anexar o comprovante que trata o </w:t>
      </w:r>
      <w:r w:rsidR="005175F0">
        <w:rPr>
          <w:rFonts w:ascii="Arial" w:hAnsi="Arial" w:cs="Arial"/>
          <w:sz w:val="24"/>
        </w:rPr>
        <w:t>sub</w:t>
      </w:r>
      <w:r w:rsidR="005175F0" w:rsidRPr="007B19C9">
        <w:rPr>
          <w:rFonts w:ascii="Arial" w:hAnsi="Arial" w:cs="Arial"/>
          <w:sz w:val="24"/>
        </w:rPr>
        <w:t>item 3.3.1.</w:t>
      </w:r>
      <w:r w:rsidR="005175F0">
        <w:rPr>
          <w:rFonts w:ascii="Arial" w:hAnsi="Arial" w:cs="Arial"/>
          <w:sz w:val="24"/>
        </w:rPr>
        <w:t>, do Capítulo III, do presente Edital</w:t>
      </w:r>
      <w:r w:rsidR="005175F0" w:rsidRPr="007B19C9">
        <w:rPr>
          <w:rFonts w:ascii="Arial" w:hAnsi="Arial" w:cs="Arial"/>
          <w:sz w:val="24"/>
        </w:rPr>
        <w:t>;</w:t>
      </w:r>
    </w:p>
    <w:p w:rsidR="00813CDA" w:rsidRDefault="00813CDA" w:rsidP="007506FF">
      <w:pPr>
        <w:tabs>
          <w:tab w:val="left" w:pos="1134"/>
        </w:tabs>
        <w:autoSpaceDE w:val="0"/>
        <w:autoSpaceDN w:val="0"/>
        <w:adjustRightInd w:val="0"/>
        <w:spacing w:line="360" w:lineRule="auto"/>
        <w:ind w:left="2268"/>
        <w:jc w:val="both"/>
        <w:rPr>
          <w:rFonts w:ascii="Arial" w:hAnsi="Arial" w:cs="Arial"/>
          <w:sz w:val="24"/>
        </w:rPr>
      </w:pPr>
    </w:p>
    <w:p w:rsidR="00813CDA" w:rsidRDefault="00813CDA" w:rsidP="007506FF">
      <w:pPr>
        <w:tabs>
          <w:tab w:val="left" w:pos="2694"/>
        </w:tabs>
        <w:autoSpaceDE w:val="0"/>
        <w:autoSpaceDN w:val="0"/>
        <w:adjustRightInd w:val="0"/>
        <w:spacing w:line="360" w:lineRule="auto"/>
        <w:ind w:left="2268"/>
        <w:jc w:val="both"/>
        <w:rPr>
          <w:rFonts w:ascii="Arial" w:hAnsi="Arial" w:cs="Arial"/>
          <w:sz w:val="24"/>
        </w:rPr>
      </w:pPr>
      <w:r w:rsidRPr="007B19C9">
        <w:rPr>
          <w:rFonts w:ascii="Arial" w:hAnsi="Arial" w:cs="Arial"/>
          <w:b/>
          <w:sz w:val="24"/>
        </w:rPr>
        <w:t>3.4.</w:t>
      </w:r>
      <w:r w:rsidRPr="007B19C9">
        <w:rPr>
          <w:rFonts w:ascii="Arial" w:hAnsi="Arial" w:cs="Arial"/>
          <w:i/>
          <w:sz w:val="24"/>
        </w:rPr>
        <w:t>Curriculum Vitae</w:t>
      </w:r>
      <w:r w:rsidRPr="007B19C9">
        <w:rPr>
          <w:rFonts w:ascii="Arial" w:hAnsi="Arial" w:cs="Arial"/>
          <w:sz w:val="24"/>
        </w:rPr>
        <w:t xml:space="preserve">, conforme modelo constante </w:t>
      </w:r>
      <w:r>
        <w:rPr>
          <w:rFonts w:ascii="Arial" w:hAnsi="Arial" w:cs="Arial"/>
          <w:sz w:val="24"/>
        </w:rPr>
        <w:t>n</w:t>
      </w:r>
      <w:r w:rsidRPr="007B19C9">
        <w:rPr>
          <w:rFonts w:ascii="Arial" w:hAnsi="Arial" w:cs="Arial"/>
          <w:sz w:val="24"/>
        </w:rPr>
        <w:t>o Anexo III;</w:t>
      </w:r>
    </w:p>
    <w:p w:rsidR="00813CDA" w:rsidRDefault="00813CDA" w:rsidP="007506FF">
      <w:pPr>
        <w:tabs>
          <w:tab w:val="left" w:pos="2694"/>
        </w:tabs>
        <w:autoSpaceDE w:val="0"/>
        <w:autoSpaceDN w:val="0"/>
        <w:adjustRightInd w:val="0"/>
        <w:spacing w:line="360" w:lineRule="auto"/>
        <w:ind w:left="2268"/>
        <w:jc w:val="both"/>
        <w:rPr>
          <w:rFonts w:ascii="Arial" w:hAnsi="Arial" w:cs="Arial"/>
          <w:sz w:val="24"/>
        </w:rPr>
      </w:pPr>
    </w:p>
    <w:p w:rsidR="00813CDA" w:rsidRDefault="00813CDA" w:rsidP="007506FF">
      <w:pPr>
        <w:tabs>
          <w:tab w:val="left" w:pos="1276"/>
        </w:tabs>
        <w:autoSpaceDE w:val="0"/>
        <w:autoSpaceDN w:val="0"/>
        <w:adjustRightInd w:val="0"/>
        <w:spacing w:line="360" w:lineRule="auto"/>
        <w:ind w:left="2268"/>
        <w:jc w:val="both"/>
        <w:rPr>
          <w:rFonts w:ascii="Arial" w:hAnsi="Arial" w:cs="Arial"/>
          <w:sz w:val="24"/>
        </w:rPr>
      </w:pPr>
      <w:r w:rsidRPr="007B19C9">
        <w:rPr>
          <w:rFonts w:ascii="Arial" w:hAnsi="Arial" w:cs="Arial"/>
          <w:b/>
          <w:sz w:val="24"/>
        </w:rPr>
        <w:t>3.5.</w:t>
      </w:r>
      <w:r w:rsidRPr="007B19C9">
        <w:rPr>
          <w:rFonts w:ascii="Arial" w:hAnsi="Arial" w:cs="Arial"/>
          <w:sz w:val="24"/>
        </w:rPr>
        <w:t xml:space="preserve"> Cópia do Título de Eleitor e </w:t>
      </w:r>
      <w:r w:rsidR="00427BE4">
        <w:rPr>
          <w:rFonts w:ascii="Arial" w:hAnsi="Arial" w:cs="Arial"/>
          <w:sz w:val="24"/>
        </w:rPr>
        <w:t>do comprovante da</w:t>
      </w:r>
      <w:r w:rsidRPr="007B19C9">
        <w:rPr>
          <w:rFonts w:ascii="Arial" w:hAnsi="Arial" w:cs="Arial"/>
          <w:sz w:val="24"/>
        </w:rPr>
        <w:t xml:space="preserve"> última votação ou Certidão </w:t>
      </w:r>
      <w:r>
        <w:rPr>
          <w:rFonts w:ascii="Arial" w:hAnsi="Arial" w:cs="Arial"/>
          <w:sz w:val="24"/>
        </w:rPr>
        <w:t>de Quitação Eleitoral</w:t>
      </w:r>
      <w:r w:rsidRPr="007B19C9">
        <w:rPr>
          <w:rFonts w:ascii="Arial" w:hAnsi="Arial" w:cs="Arial"/>
          <w:sz w:val="24"/>
        </w:rPr>
        <w:t xml:space="preserve">, </w:t>
      </w:r>
      <w:r w:rsidR="00916810">
        <w:rPr>
          <w:rFonts w:ascii="Arial" w:hAnsi="Arial" w:cs="Arial"/>
          <w:sz w:val="24"/>
        </w:rPr>
        <w:t xml:space="preserve">emitida pela Justiça Eleitoral, </w:t>
      </w:r>
      <w:r w:rsidRPr="007B19C9">
        <w:rPr>
          <w:rFonts w:ascii="Arial" w:hAnsi="Arial" w:cs="Arial"/>
          <w:sz w:val="24"/>
        </w:rPr>
        <w:t>comprovando</w:t>
      </w:r>
      <w:r w:rsidR="00427BE4">
        <w:rPr>
          <w:rFonts w:ascii="Arial" w:hAnsi="Arial" w:cs="Arial"/>
          <w:sz w:val="24"/>
        </w:rPr>
        <w:t xml:space="preserve"> o gozo dos direitos políticos;</w:t>
      </w:r>
    </w:p>
    <w:p w:rsidR="00427BE4" w:rsidRDefault="00427BE4" w:rsidP="007506FF">
      <w:pPr>
        <w:tabs>
          <w:tab w:val="left" w:pos="1276"/>
        </w:tabs>
        <w:autoSpaceDE w:val="0"/>
        <w:autoSpaceDN w:val="0"/>
        <w:adjustRightInd w:val="0"/>
        <w:spacing w:line="360" w:lineRule="auto"/>
        <w:ind w:left="2268"/>
        <w:jc w:val="both"/>
        <w:rPr>
          <w:rFonts w:ascii="Arial" w:hAnsi="Arial" w:cs="Arial"/>
          <w:sz w:val="24"/>
        </w:rPr>
      </w:pPr>
    </w:p>
    <w:p w:rsidR="00427BE4" w:rsidRDefault="00427BE4" w:rsidP="007506FF">
      <w:pPr>
        <w:autoSpaceDE w:val="0"/>
        <w:autoSpaceDN w:val="0"/>
        <w:adjustRightInd w:val="0"/>
        <w:spacing w:line="360" w:lineRule="auto"/>
        <w:ind w:left="2268" w:right="-1"/>
        <w:jc w:val="both"/>
        <w:rPr>
          <w:rFonts w:ascii="Arial" w:hAnsi="Arial" w:cs="Arial"/>
          <w:sz w:val="24"/>
        </w:rPr>
      </w:pPr>
      <w:r w:rsidRPr="00427BE4">
        <w:rPr>
          <w:rFonts w:ascii="Arial" w:hAnsi="Arial" w:cs="Arial"/>
          <w:b/>
          <w:sz w:val="24"/>
        </w:rPr>
        <w:t xml:space="preserve">3.6. </w:t>
      </w:r>
      <w:r w:rsidRPr="00427BE4">
        <w:rPr>
          <w:rFonts w:ascii="Arial" w:hAnsi="Arial" w:cs="Arial"/>
          <w:sz w:val="24"/>
        </w:rPr>
        <w:t>Cópia de documento que comprove a quitação de obrigações concernentes ao Serviço Militar, para os candidatos do sexo masculino;</w:t>
      </w:r>
    </w:p>
    <w:p w:rsidR="00427BE4" w:rsidRPr="00427BE4" w:rsidRDefault="00427BE4" w:rsidP="007506FF">
      <w:pPr>
        <w:autoSpaceDE w:val="0"/>
        <w:autoSpaceDN w:val="0"/>
        <w:adjustRightInd w:val="0"/>
        <w:spacing w:line="360" w:lineRule="auto"/>
        <w:ind w:left="2268" w:right="-1"/>
        <w:jc w:val="both"/>
        <w:rPr>
          <w:rFonts w:ascii="Arial" w:hAnsi="Arial" w:cs="Arial"/>
          <w:b/>
          <w:sz w:val="24"/>
        </w:rPr>
      </w:pPr>
    </w:p>
    <w:p w:rsidR="00427BE4" w:rsidRDefault="00427BE4" w:rsidP="007506FF">
      <w:pPr>
        <w:spacing w:line="360" w:lineRule="auto"/>
        <w:ind w:left="2268" w:right="-1"/>
        <w:jc w:val="both"/>
        <w:rPr>
          <w:rFonts w:ascii="Arial" w:hAnsi="Arial" w:cs="Arial"/>
          <w:sz w:val="24"/>
        </w:rPr>
      </w:pPr>
      <w:r w:rsidRPr="00427BE4">
        <w:rPr>
          <w:rFonts w:ascii="Arial" w:hAnsi="Arial" w:cs="Arial"/>
          <w:b/>
          <w:sz w:val="24"/>
        </w:rPr>
        <w:t>3.</w:t>
      </w:r>
      <w:r>
        <w:rPr>
          <w:rFonts w:ascii="Arial" w:hAnsi="Arial" w:cs="Arial"/>
          <w:b/>
          <w:sz w:val="24"/>
        </w:rPr>
        <w:t xml:space="preserve">7. </w:t>
      </w:r>
      <w:r w:rsidRPr="00427BE4">
        <w:rPr>
          <w:rFonts w:ascii="Arial" w:hAnsi="Arial" w:cs="Arial"/>
          <w:sz w:val="24"/>
        </w:rPr>
        <w:t>Abono</w:t>
      </w:r>
      <w:r w:rsidRPr="006C6838">
        <w:rPr>
          <w:rFonts w:ascii="Arial" w:hAnsi="Arial" w:cs="Arial"/>
          <w:sz w:val="24"/>
        </w:rPr>
        <w:t xml:space="preserve"> de conduta,</w:t>
      </w:r>
      <w:r>
        <w:rPr>
          <w:rFonts w:ascii="Arial" w:hAnsi="Arial" w:cs="Arial"/>
          <w:sz w:val="24"/>
        </w:rPr>
        <w:t xml:space="preserve"> comprovado por meio </w:t>
      </w:r>
      <w:r w:rsidRPr="006C6838">
        <w:rPr>
          <w:rFonts w:ascii="Arial" w:hAnsi="Arial" w:cs="Arial"/>
          <w:sz w:val="24"/>
        </w:rPr>
        <w:t xml:space="preserve">de </w:t>
      </w:r>
      <w:r>
        <w:rPr>
          <w:rFonts w:ascii="Arial" w:hAnsi="Arial" w:cs="Arial"/>
          <w:sz w:val="24"/>
        </w:rPr>
        <w:t>3 (</w:t>
      </w:r>
      <w:r w:rsidRPr="006C6838">
        <w:rPr>
          <w:rFonts w:ascii="Arial" w:hAnsi="Arial" w:cs="Arial"/>
          <w:sz w:val="24"/>
        </w:rPr>
        <w:t>três</w:t>
      </w:r>
      <w:r>
        <w:rPr>
          <w:rFonts w:ascii="Arial" w:hAnsi="Arial" w:cs="Arial"/>
          <w:sz w:val="24"/>
        </w:rPr>
        <w:t>)</w:t>
      </w:r>
      <w:r w:rsidRPr="006C6838">
        <w:rPr>
          <w:rFonts w:ascii="Arial" w:hAnsi="Arial" w:cs="Arial"/>
          <w:sz w:val="24"/>
        </w:rPr>
        <w:t xml:space="preserve"> declarações de </w:t>
      </w:r>
      <w:r w:rsidR="00606C4F">
        <w:rPr>
          <w:rFonts w:ascii="Arial" w:hAnsi="Arial" w:cs="Arial"/>
          <w:sz w:val="24"/>
        </w:rPr>
        <w:t>Agentes Públicos</w:t>
      </w:r>
      <w:r w:rsidR="00916810">
        <w:rPr>
          <w:rFonts w:ascii="Arial" w:hAnsi="Arial" w:cs="Arial"/>
          <w:sz w:val="24"/>
        </w:rPr>
        <w:t xml:space="preserve"> da Comarca</w:t>
      </w:r>
      <w:r w:rsidR="00606C4F" w:rsidRPr="006C6838">
        <w:rPr>
          <w:rFonts w:ascii="Arial" w:hAnsi="Arial" w:cs="Arial"/>
          <w:sz w:val="24"/>
        </w:rPr>
        <w:t xml:space="preserve"> e/ou Distrito da vaga pretendida</w:t>
      </w:r>
      <w:r w:rsidRPr="006C6838">
        <w:rPr>
          <w:rFonts w:ascii="Arial" w:hAnsi="Arial" w:cs="Arial"/>
          <w:sz w:val="24"/>
        </w:rPr>
        <w:t>;</w:t>
      </w:r>
    </w:p>
    <w:p w:rsidR="00606C4F" w:rsidRPr="007B19C9" w:rsidRDefault="00606C4F" w:rsidP="007506FF">
      <w:pPr>
        <w:tabs>
          <w:tab w:val="left" w:pos="360"/>
        </w:tabs>
        <w:autoSpaceDE w:val="0"/>
        <w:autoSpaceDN w:val="0"/>
        <w:adjustRightInd w:val="0"/>
        <w:spacing w:line="360" w:lineRule="auto"/>
        <w:ind w:left="2268"/>
        <w:jc w:val="both"/>
        <w:rPr>
          <w:rFonts w:ascii="Arial" w:hAnsi="Arial" w:cs="Arial"/>
          <w:sz w:val="24"/>
        </w:rPr>
      </w:pPr>
    </w:p>
    <w:p w:rsidR="00606C4F" w:rsidRPr="007B19C9" w:rsidRDefault="00606C4F" w:rsidP="007506FF">
      <w:pPr>
        <w:autoSpaceDE w:val="0"/>
        <w:autoSpaceDN w:val="0"/>
        <w:adjustRightInd w:val="0"/>
        <w:spacing w:line="360" w:lineRule="auto"/>
        <w:ind w:left="2268"/>
        <w:jc w:val="both"/>
        <w:rPr>
          <w:rFonts w:ascii="Arial" w:hAnsi="Arial" w:cs="Arial"/>
          <w:sz w:val="24"/>
        </w:rPr>
      </w:pPr>
      <w:r w:rsidRPr="007B19C9">
        <w:rPr>
          <w:rFonts w:ascii="Arial" w:hAnsi="Arial" w:cs="Arial"/>
          <w:b/>
          <w:sz w:val="24"/>
        </w:rPr>
        <w:t>3.</w:t>
      </w:r>
      <w:r>
        <w:rPr>
          <w:rFonts w:ascii="Arial" w:hAnsi="Arial" w:cs="Arial"/>
          <w:b/>
          <w:sz w:val="24"/>
        </w:rPr>
        <w:t>8</w:t>
      </w:r>
      <w:r w:rsidRPr="007B19C9">
        <w:rPr>
          <w:rFonts w:ascii="Arial" w:hAnsi="Arial" w:cs="Arial"/>
          <w:b/>
          <w:sz w:val="24"/>
        </w:rPr>
        <w:t>.</w:t>
      </w:r>
      <w:r w:rsidRPr="007B19C9">
        <w:rPr>
          <w:rFonts w:ascii="Arial" w:hAnsi="Arial" w:cs="Arial"/>
          <w:sz w:val="24"/>
        </w:rPr>
        <w:t xml:space="preserve"> Declaração, </w:t>
      </w:r>
      <w:r w:rsidRPr="00802428">
        <w:rPr>
          <w:rFonts w:ascii="Arial" w:hAnsi="Arial" w:cs="Arial"/>
          <w:b/>
          <w:sz w:val="24"/>
        </w:rPr>
        <w:t>de próprio punho do candidato</w:t>
      </w:r>
      <w:r w:rsidRPr="007B19C9">
        <w:rPr>
          <w:rFonts w:ascii="Arial" w:hAnsi="Arial" w:cs="Arial"/>
          <w:sz w:val="24"/>
        </w:rPr>
        <w:t xml:space="preserve">, afirmando não ter parentesco com </w:t>
      </w:r>
      <w:r>
        <w:rPr>
          <w:rFonts w:ascii="Arial" w:hAnsi="Arial" w:cs="Arial"/>
          <w:sz w:val="24"/>
        </w:rPr>
        <w:t>o Oficial, Oficial Substituto, Escrevente e demais S</w:t>
      </w:r>
      <w:r w:rsidRPr="007B19C9">
        <w:rPr>
          <w:rFonts w:ascii="Arial" w:hAnsi="Arial" w:cs="Arial"/>
          <w:sz w:val="24"/>
        </w:rPr>
        <w:t>erventuários extrajudiciai</w:t>
      </w:r>
      <w:r>
        <w:rPr>
          <w:rFonts w:ascii="Arial" w:hAnsi="Arial" w:cs="Arial"/>
          <w:sz w:val="24"/>
        </w:rPr>
        <w:t xml:space="preserve">s não oficializados do Cartório, para o qual está </w:t>
      </w:r>
      <w:r w:rsidRPr="007B19C9">
        <w:rPr>
          <w:rFonts w:ascii="Arial" w:hAnsi="Arial" w:cs="Arial"/>
          <w:sz w:val="24"/>
        </w:rPr>
        <w:t>se candidatando;</w:t>
      </w:r>
    </w:p>
    <w:p w:rsidR="00606C4F" w:rsidRPr="007B19C9" w:rsidRDefault="00606C4F" w:rsidP="007506FF">
      <w:pPr>
        <w:tabs>
          <w:tab w:val="left" w:pos="1701"/>
        </w:tabs>
        <w:autoSpaceDE w:val="0"/>
        <w:autoSpaceDN w:val="0"/>
        <w:adjustRightInd w:val="0"/>
        <w:spacing w:line="360" w:lineRule="auto"/>
        <w:ind w:left="2268"/>
        <w:jc w:val="both"/>
        <w:rPr>
          <w:rFonts w:ascii="Arial" w:hAnsi="Arial" w:cs="Arial"/>
          <w:sz w:val="24"/>
        </w:rPr>
      </w:pPr>
    </w:p>
    <w:p w:rsidR="00606C4F" w:rsidRDefault="00606C4F" w:rsidP="007506FF">
      <w:pPr>
        <w:tabs>
          <w:tab w:val="left" w:pos="2410"/>
        </w:tabs>
        <w:autoSpaceDE w:val="0"/>
        <w:autoSpaceDN w:val="0"/>
        <w:adjustRightInd w:val="0"/>
        <w:spacing w:line="360" w:lineRule="auto"/>
        <w:ind w:left="2268"/>
        <w:jc w:val="both"/>
        <w:rPr>
          <w:rFonts w:ascii="Arial" w:hAnsi="Arial" w:cs="Arial"/>
          <w:sz w:val="24"/>
        </w:rPr>
      </w:pPr>
      <w:r>
        <w:rPr>
          <w:rFonts w:ascii="Arial" w:hAnsi="Arial" w:cs="Arial"/>
          <w:b/>
          <w:sz w:val="24"/>
        </w:rPr>
        <w:t>3.9</w:t>
      </w:r>
      <w:r w:rsidRPr="007B19C9">
        <w:rPr>
          <w:rFonts w:ascii="Arial" w:hAnsi="Arial" w:cs="Arial"/>
          <w:b/>
          <w:sz w:val="24"/>
        </w:rPr>
        <w:t>.</w:t>
      </w:r>
      <w:r w:rsidRPr="007B19C9">
        <w:rPr>
          <w:rFonts w:ascii="Arial" w:hAnsi="Arial" w:cs="Arial"/>
          <w:sz w:val="24"/>
        </w:rPr>
        <w:t xml:space="preserve"> Declaração, </w:t>
      </w:r>
      <w:r w:rsidRPr="00916CC3">
        <w:rPr>
          <w:rFonts w:ascii="Arial" w:hAnsi="Arial" w:cs="Arial"/>
          <w:b/>
          <w:sz w:val="24"/>
        </w:rPr>
        <w:t>de próprio punho do candidato</w:t>
      </w:r>
      <w:r w:rsidRPr="007B19C9">
        <w:rPr>
          <w:rFonts w:ascii="Arial" w:hAnsi="Arial" w:cs="Arial"/>
          <w:sz w:val="24"/>
        </w:rPr>
        <w:t>, de inexistência de impedimentos para o exercício da vaga de Juiz de Casamento</w:t>
      </w:r>
      <w:r>
        <w:rPr>
          <w:rFonts w:ascii="Arial" w:hAnsi="Arial" w:cs="Arial"/>
          <w:sz w:val="24"/>
        </w:rPr>
        <w:t>, Titular</w:t>
      </w:r>
      <w:r w:rsidRPr="007B19C9">
        <w:rPr>
          <w:rFonts w:ascii="Arial" w:hAnsi="Arial" w:cs="Arial"/>
          <w:sz w:val="24"/>
        </w:rPr>
        <w:t xml:space="preserve"> ou Suplente</w:t>
      </w:r>
      <w:r>
        <w:rPr>
          <w:rFonts w:ascii="Arial" w:hAnsi="Arial" w:cs="Arial"/>
          <w:sz w:val="24"/>
        </w:rPr>
        <w:t xml:space="preserve">, </w:t>
      </w:r>
      <w:r w:rsidRPr="007B19C9">
        <w:rPr>
          <w:rFonts w:ascii="Arial" w:hAnsi="Arial" w:cs="Arial"/>
          <w:sz w:val="24"/>
        </w:rPr>
        <w:t>que esta se candidatando;</w:t>
      </w:r>
    </w:p>
    <w:p w:rsidR="00231908" w:rsidRPr="007B19C9" w:rsidRDefault="00231908" w:rsidP="007506FF">
      <w:pPr>
        <w:tabs>
          <w:tab w:val="left" w:pos="360"/>
        </w:tabs>
        <w:autoSpaceDE w:val="0"/>
        <w:autoSpaceDN w:val="0"/>
        <w:adjustRightInd w:val="0"/>
        <w:spacing w:line="360" w:lineRule="auto"/>
        <w:ind w:left="2268"/>
        <w:jc w:val="both"/>
        <w:rPr>
          <w:rFonts w:ascii="Arial" w:hAnsi="Arial" w:cs="Arial"/>
          <w:sz w:val="24"/>
        </w:rPr>
      </w:pPr>
    </w:p>
    <w:p w:rsidR="00231908" w:rsidRPr="007B19C9" w:rsidRDefault="00231908" w:rsidP="007506FF">
      <w:pPr>
        <w:tabs>
          <w:tab w:val="left" w:pos="1701"/>
        </w:tabs>
        <w:autoSpaceDE w:val="0"/>
        <w:autoSpaceDN w:val="0"/>
        <w:adjustRightInd w:val="0"/>
        <w:spacing w:line="360" w:lineRule="auto"/>
        <w:ind w:left="2268"/>
        <w:jc w:val="both"/>
        <w:rPr>
          <w:rFonts w:ascii="Arial" w:hAnsi="Arial" w:cs="Arial"/>
          <w:sz w:val="24"/>
        </w:rPr>
      </w:pPr>
      <w:r>
        <w:rPr>
          <w:rFonts w:ascii="Arial" w:hAnsi="Arial" w:cs="Arial"/>
          <w:b/>
          <w:sz w:val="24"/>
        </w:rPr>
        <w:t>3.10</w:t>
      </w:r>
      <w:r w:rsidRPr="007B19C9">
        <w:rPr>
          <w:rFonts w:ascii="Arial" w:hAnsi="Arial" w:cs="Arial"/>
          <w:b/>
          <w:sz w:val="24"/>
        </w:rPr>
        <w:t xml:space="preserve">. </w:t>
      </w:r>
      <w:r w:rsidRPr="007B19C9">
        <w:rPr>
          <w:rFonts w:ascii="Arial" w:hAnsi="Arial" w:cs="Arial"/>
          <w:sz w:val="24"/>
        </w:rPr>
        <w:t>Atestado de Antecedentes Criminais.</w:t>
      </w:r>
    </w:p>
    <w:p w:rsidR="00606C4F" w:rsidRPr="00427BE4" w:rsidRDefault="00606C4F" w:rsidP="00F23D58">
      <w:pPr>
        <w:spacing w:line="360" w:lineRule="auto"/>
        <w:ind w:left="2694" w:right="663"/>
        <w:jc w:val="both"/>
        <w:rPr>
          <w:rFonts w:ascii="Arial" w:hAnsi="Arial" w:cs="Arial"/>
          <w:b/>
          <w:sz w:val="24"/>
        </w:rPr>
      </w:pPr>
    </w:p>
    <w:p w:rsidR="00281FDB" w:rsidRPr="007B19C9" w:rsidRDefault="004A4720" w:rsidP="00603BB7">
      <w:pPr>
        <w:autoSpaceDE w:val="0"/>
        <w:autoSpaceDN w:val="0"/>
        <w:adjustRightInd w:val="0"/>
        <w:spacing w:line="360" w:lineRule="auto"/>
        <w:jc w:val="both"/>
        <w:rPr>
          <w:rFonts w:ascii="Arial" w:hAnsi="Arial" w:cs="Arial"/>
          <w:sz w:val="24"/>
        </w:rPr>
      </w:pPr>
      <w:r w:rsidRPr="007B19C9">
        <w:rPr>
          <w:rFonts w:ascii="Arial" w:hAnsi="Arial" w:cs="Arial"/>
          <w:b/>
          <w:sz w:val="24"/>
        </w:rPr>
        <w:t>4.</w:t>
      </w:r>
      <w:r w:rsidR="00281FDB" w:rsidRPr="007B19C9">
        <w:rPr>
          <w:rFonts w:ascii="Arial" w:hAnsi="Arial" w:cs="Arial"/>
          <w:sz w:val="24"/>
        </w:rPr>
        <w:t xml:space="preserve"> A inscrição deverá ser requerida pelo</w:t>
      </w:r>
      <w:r w:rsidR="009147EB">
        <w:rPr>
          <w:rFonts w:ascii="Arial" w:hAnsi="Arial" w:cs="Arial"/>
          <w:sz w:val="24"/>
        </w:rPr>
        <w:t>(a)</w:t>
      </w:r>
      <w:r w:rsidR="00281FDB" w:rsidRPr="00231908">
        <w:rPr>
          <w:rFonts w:ascii="Arial" w:hAnsi="Arial" w:cs="Arial"/>
          <w:sz w:val="24"/>
        </w:rPr>
        <w:t>próprio</w:t>
      </w:r>
      <w:r w:rsidR="009147EB" w:rsidRPr="00231908">
        <w:rPr>
          <w:rFonts w:ascii="Arial" w:hAnsi="Arial" w:cs="Arial"/>
          <w:sz w:val="24"/>
        </w:rPr>
        <w:t>(a)</w:t>
      </w:r>
      <w:r w:rsidR="00B44F43">
        <w:rPr>
          <w:rFonts w:ascii="Arial" w:hAnsi="Arial" w:cs="Arial"/>
          <w:sz w:val="24"/>
        </w:rPr>
        <w:t>C</w:t>
      </w:r>
      <w:r w:rsidR="00281FDB" w:rsidRPr="007B19C9">
        <w:rPr>
          <w:rFonts w:ascii="Arial" w:hAnsi="Arial" w:cs="Arial"/>
          <w:sz w:val="24"/>
        </w:rPr>
        <w:t>andidato</w:t>
      </w:r>
      <w:r w:rsidR="009147EB">
        <w:rPr>
          <w:rFonts w:ascii="Arial" w:hAnsi="Arial" w:cs="Arial"/>
          <w:sz w:val="24"/>
        </w:rPr>
        <w:t>(a)</w:t>
      </w:r>
      <w:r w:rsidR="00281FDB" w:rsidRPr="007B19C9">
        <w:rPr>
          <w:rFonts w:ascii="Arial" w:hAnsi="Arial" w:cs="Arial"/>
          <w:sz w:val="24"/>
        </w:rPr>
        <w:t>.</w:t>
      </w:r>
    </w:p>
    <w:p w:rsidR="00E84E7A" w:rsidRPr="007B19C9" w:rsidRDefault="00E84E7A" w:rsidP="00603BB7">
      <w:pPr>
        <w:tabs>
          <w:tab w:val="left" w:pos="360"/>
        </w:tabs>
        <w:autoSpaceDE w:val="0"/>
        <w:autoSpaceDN w:val="0"/>
        <w:adjustRightInd w:val="0"/>
        <w:spacing w:line="360" w:lineRule="auto"/>
        <w:jc w:val="both"/>
        <w:rPr>
          <w:rFonts w:ascii="Arial" w:hAnsi="Arial" w:cs="Arial"/>
          <w:sz w:val="24"/>
        </w:rPr>
      </w:pPr>
    </w:p>
    <w:p w:rsidR="00281FDB" w:rsidRPr="00F23D58" w:rsidRDefault="004A4720" w:rsidP="00603BB7">
      <w:pPr>
        <w:autoSpaceDE w:val="0"/>
        <w:autoSpaceDN w:val="0"/>
        <w:adjustRightInd w:val="0"/>
        <w:spacing w:line="360" w:lineRule="auto"/>
        <w:jc w:val="both"/>
        <w:rPr>
          <w:rFonts w:ascii="Arial" w:hAnsi="Arial" w:cs="Arial"/>
          <w:sz w:val="24"/>
        </w:rPr>
      </w:pPr>
      <w:r w:rsidRPr="00F23D58">
        <w:rPr>
          <w:rFonts w:ascii="Arial" w:hAnsi="Arial" w:cs="Arial"/>
          <w:b/>
          <w:sz w:val="24"/>
        </w:rPr>
        <w:t>5.</w:t>
      </w:r>
      <w:r w:rsidR="00281FDB" w:rsidRPr="00F23D58">
        <w:rPr>
          <w:rFonts w:ascii="Arial" w:hAnsi="Arial" w:cs="Arial"/>
          <w:sz w:val="24"/>
        </w:rPr>
        <w:t xml:space="preserve"> O</w:t>
      </w:r>
      <w:r w:rsidR="009147EB" w:rsidRPr="00F23D58">
        <w:rPr>
          <w:rFonts w:ascii="Arial" w:hAnsi="Arial" w:cs="Arial"/>
          <w:sz w:val="24"/>
        </w:rPr>
        <w:t>(a)</w:t>
      </w:r>
      <w:r w:rsidR="00281FDB" w:rsidRPr="00F23D58">
        <w:rPr>
          <w:rFonts w:ascii="Arial" w:hAnsi="Arial" w:cs="Arial"/>
          <w:sz w:val="24"/>
        </w:rPr>
        <w:t xml:space="preserve"> Candidato</w:t>
      </w:r>
      <w:r w:rsidR="009147EB" w:rsidRPr="00F23D58">
        <w:rPr>
          <w:rFonts w:ascii="Arial" w:hAnsi="Arial" w:cs="Arial"/>
          <w:sz w:val="24"/>
        </w:rPr>
        <w:t>(a)</w:t>
      </w:r>
      <w:r w:rsidR="00281FDB" w:rsidRPr="00F23D58">
        <w:rPr>
          <w:rFonts w:ascii="Arial" w:hAnsi="Arial" w:cs="Arial"/>
          <w:sz w:val="24"/>
        </w:rPr>
        <w:t xml:space="preserve"> deverá residir</w:t>
      </w:r>
      <w:r w:rsidR="00916810" w:rsidRPr="00F23D58">
        <w:rPr>
          <w:rFonts w:ascii="Arial" w:hAnsi="Arial" w:cs="Arial"/>
          <w:sz w:val="24"/>
        </w:rPr>
        <w:t xml:space="preserve"> na Comarca</w:t>
      </w:r>
      <w:r w:rsidR="00231908" w:rsidRPr="00F23D58">
        <w:rPr>
          <w:rFonts w:ascii="Arial" w:hAnsi="Arial" w:cs="Arial"/>
          <w:sz w:val="24"/>
        </w:rPr>
        <w:t xml:space="preserve"> e/ou no Distrito da vaga </w:t>
      </w:r>
      <w:r w:rsidR="00281FDB" w:rsidRPr="00F23D58">
        <w:rPr>
          <w:rFonts w:ascii="Arial" w:hAnsi="Arial" w:cs="Arial"/>
          <w:sz w:val="24"/>
        </w:rPr>
        <w:t>indicada(s) no requerimento de inscrição.</w:t>
      </w:r>
    </w:p>
    <w:p w:rsidR="00E84E7A" w:rsidRPr="007B19C9" w:rsidRDefault="00E84E7A" w:rsidP="00603BB7">
      <w:pPr>
        <w:tabs>
          <w:tab w:val="left" w:pos="360"/>
        </w:tabs>
        <w:autoSpaceDE w:val="0"/>
        <w:autoSpaceDN w:val="0"/>
        <w:adjustRightInd w:val="0"/>
        <w:spacing w:line="360" w:lineRule="auto"/>
        <w:jc w:val="both"/>
        <w:rPr>
          <w:rFonts w:ascii="Arial" w:hAnsi="Arial" w:cs="Arial"/>
          <w:sz w:val="24"/>
        </w:rPr>
      </w:pPr>
    </w:p>
    <w:p w:rsidR="00E84E7A" w:rsidRDefault="004A4720" w:rsidP="00603BB7">
      <w:pPr>
        <w:tabs>
          <w:tab w:val="left" w:pos="851"/>
        </w:tabs>
        <w:autoSpaceDE w:val="0"/>
        <w:autoSpaceDN w:val="0"/>
        <w:adjustRightInd w:val="0"/>
        <w:spacing w:line="360" w:lineRule="auto"/>
        <w:jc w:val="both"/>
        <w:rPr>
          <w:rFonts w:ascii="Arial" w:hAnsi="Arial" w:cs="Arial"/>
          <w:sz w:val="24"/>
        </w:rPr>
      </w:pPr>
      <w:r w:rsidRPr="007B19C9">
        <w:rPr>
          <w:rFonts w:ascii="Arial" w:hAnsi="Arial" w:cs="Arial"/>
          <w:b/>
          <w:sz w:val="24"/>
        </w:rPr>
        <w:t>6.</w:t>
      </w:r>
      <w:r w:rsidR="00281FDB" w:rsidRPr="007B19C9">
        <w:rPr>
          <w:rFonts w:ascii="Arial" w:hAnsi="Arial" w:cs="Arial"/>
          <w:sz w:val="24"/>
        </w:rPr>
        <w:t xml:space="preserve"> O</w:t>
      </w:r>
      <w:r w:rsidR="00231908">
        <w:rPr>
          <w:rFonts w:ascii="Arial" w:hAnsi="Arial" w:cs="Arial"/>
          <w:sz w:val="24"/>
        </w:rPr>
        <w:t>(a)</w:t>
      </w:r>
      <w:r w:rsidR="00281FDB" w:rsidRPr="007B19C9">
        <w:rPr>
          <w:rFonts w:ascii="Arial" w:hAnsi="Arial" w:cs="Arial"/>
          <w:sz w:val="24"/>
        </w:rPr>
        <w:t xml:space="preserve"> Candidato</w:t>
      </w:r>
      <w:r w:rsidR="00231908">
        <w:rPr>
          <w:rFonts w:ascii="Arial" w:hAnsi="Arial" w:cs="Arial"/>
          <w:sz w:val="24"/>
        </w:rPr>
        <w:t>(a)</w:t>
      </w:r>
      <w:r w:rsidR="00281FDB" w:rsidRPr="007B19C9">
        <w:rPr>
          <w:rFonts w:ascii="Arial" w:hAnsi="Arial" w:cs="Arial"/>
          <w:sz w:val="24"/>
        </w:rPr>
        <w:t xml:space="preserve"> poderá inscrever-se para apenas </w:t>
      </w:r>
      <w:r w:rsidR="00281FDB" w:rsidRPr="00231908">
        <w:rPr>
          <w:rFonts w:ascii="Arial" w:hAnsi="Arial" w:cs="Arial"/>
          <w:sz w:val="24"/>
        </w:rPr>
        <w:t xml:space="preserve">um </w:t>
      </w:r>
      <w:r w:rsidR="003A25AC" w:rsidRPr="00231908">
        <w:rPr>
          <w:rFonts w:ascii="Arial" w:hAnsi="Arial" w:cs="Arial"/>
          <w:sz w:val="24"/>
        </w:rPr>
        <w:t>D</w:t>
      </w:r>
      <w:r w:rsidR="00281FDB" w:rsidRPr="00231908">
        <w:rPr>
          <w:rFonts w:ascii="Arial" w:hAnsi="Arial" w:cs="Arial"/>
          <w:sz w:val="24"/>
        </w:rPr>
        <w:t>istrito</w:t>
      </w:r>
      <w:r w:rsidR="009A5F46">
        <w:rPr>
          <w:rFonts w:ascii="Arial" w:hAnsi="Arial" w:cs="Arial"/>
          <w:sz w:val="24"/>
        </w:rPr>
        <w:t xml:space="preserve"> de uma Comarca, e apenas para uma única vaga, nos termos do artigo 2º, § único, da Resolução SJDC nº </w:t>
      </w:r>
      <w:r w:rsidR="00F32C58">
        <w:rPr>
          <w:rFonts w:ascii="Arial" w:hAnsi="Arial" w:cs="Arial"/>
          <w:sz w:val="24"/>
        </w:rPr>
        <w:t>19, de 22 de julho de 2015.</w:t>
      </w:r>
    </w:p>
    <w:p w:rsidR="007D7F39" w:rsidRPr="007B19C9" w:rsidRDefault="007D7F39" w:rsidP="00603BB7">
      <w:pPr>
        <w:tabs>
          <w:tab w:val="left" w:pos="851"/>
        </w:tabs>
        <w:autoSpaceDE w:val="0"/>
        <w:autoSpaceDN w:val="0"/>
        <w:adjustRightInd w:val="0"/>
        <w:spacing w:line="360" w:lineRule="auto"/>
        <w:jc w:val="both"/>
        <w:rPr>
          <w:rFonts w:ascii="Arial" w:hAnsi="Arial" w:cs="Arial"/>
          <w:sz w:val="24"/>
        </w:rPr>
      </w:pPr>
    </w:p>
    <w:p w:rsidR="00DE32A9" w:rsidRPr="007506FF" w:rsidRDefault="007D7F39" w:rsidP="00603BB7">
      <w:pPr>
        <w:tabs>
          <w:tab w:val="left" w:pos="851"/>
        </w:tabs>
        <w:autoSpaceDE w:val="0"/>
        <w:autoSpaceDN w:val="0"/>
        <w:adjustRightInd w:val="0"/>
        <w:spacing w:line="360" w:lineRule="auto"/>
        <w:jc w:val="both"/>
        <w:rPr>
          <w:rFonts w:ascii="Arial" w:hAnsi="Arial" w:cs="Arial"/>
          <w:sz w:val="24"/>
        </w:rPr>
      </w:pPr>
      <w:r>
        <w:rPr>
          <w:rFonts w:ascii="Arial" w:hAnsi="Arial" w:cs="Arial"/>
          <w:b/>
          <w:sz w:val="24"/>
        </w:rPr>
        <w:t>7</w:t>
      </w:r>
      <w:r w:rsidR="00106D11" w:rsidRPr="007B19C9">
        <w:rPr>
          <w:rFonts w:ascii="Arial" w:hAnsi="Arial" w:cs="Arial"/>
          <w:b/>
          <w:sz w:val="24"/>
        </w:rPr>
        <w:t>.</w:t>
      </w:r>
      <w:r w:rsidR="00281FDB" w:rsidRPr="007B19C9">
        <w:rPr>
          <w:rFonts w:ascii="Arial" w:hAnsi="Arial" w:cs="Arial"/>
          <w:sz w:val="24"/>
        </w:rPr>
        <w:t xml:space="preserve"> As vagas </w:t>
      </w:r>
      <w:r w:rsidR="000E2A0F">
        <w:rPr>
          <w:rFonts w:ascii="Arial" w:hAnsi="Arial" w:cs="Arial"/>
          <w:sz w:val="24"/>
        </w:rPr>
        <w:t>elencadas n</w:t>
      </w:r>
      <w:r w:rsidR="00281FDB" w:rsidRPr="007B19C9">
        <w:rPr>
          <w:rFonts w:ascii="Arial" w:hAnsi="Arial" w:cs="Arial"/>
          <w:sz w:val="24"/>
        </w:rPr>
        <w:t xml:space="preserve">o Anexo I que </w:t>
      </w:r>
      <w:r w:rsidR="00740E08">
        <w:rPr>
          <w:rFonts w:ascii="Arial" w:hAnsi="Arial" w:cs="Arial"/>
          <w:sz w:val="24"/>
        </w:rPr>
        <w:t>não forempreenchidas</w:t>
      </w:r>
      <w:r w:rsidR="00281FDB" w:rsidRPr="007B19C9">
        <w:rPr>
          <w:rFonts w:ascii="Arial" w:hAnsi="Arial" w:cs="Arial"/>
          <w:sz w:val="24"/>
        </w:rPr>
        <w:t xml:space="preserve"> pod</w:t>
      </w:r>
      <w:r w:rsidR="00331B88">
        <w:rPr>
          <w:rFonts w:ascii="Arial" w:hAnsi="Arial" w:cs="Arial"/>
          <w:sz w:val="24"/>
        </w:rPr>
        <w:t>erão ser providas por Candidato(a) que tenha</w:t>
      </w:r>
      <w:r w:rsidR="00281FDB" w:rsidRPr="007B19C9">
        <w:rPr>
          <w:rFonts w:ascii="Arial" w:hAnsi="Arial" w:cs="Arial"/>
          <w:sz w:val="24"/>
        </w:rPr>
        <w:t xml:space="preserve"> apresentado inscrição para a mesma </w:t>
      </w:r>
      <w:r w:rsidR="003A25AC" w:rsidRPr="007B19C9">
        <w:rPr>
          <w:rFonts w:ascii="Arial" w:hAnsi="Arial" w:cs="Arial"/>
          <w:sz w:val="24"/>
        </w:rPr>
        <w:t>C</w:t>
      </w:r>
      <w:r w:rsidR="00281FDB" w:rsidRPr="007B19C9">
        <w:rPr>
          <w:rFonts w:ascii="Arial" w:hAnsi="Arial" w:cs="Arial"/>
          <w:sz w:val="24"/>
        </w:rPr>
        <w:t>omarca da(s) vaga</w:t>
      </w:r>
      <w:r w:rsidR="00331B88">
        <w:rPr>
          <w:rFonts w:ascii="Arial" w:hAnsi="Arial" w:cs="Arial"/>
          <w:sz w:val="24"/>
        </w:rPr>
        <w:t xml:space="preserve">(s) </w:t>
      </w:r>
      <w:r w:rsidR="00331B88" w:rsidRPr="00954678">
        <w:rPr>
          <w:rFonts w:ascii="Arial" w:hAnsi="Arial" w:cs="Arial"/>
          <w:sz w:val="24"/>
        </w:rPr>
        <w:t>remanescente(s) e que tenha</w:t>
      </w:r>
      <w:r w:rsidR="00281FDB" w:rsidRPr="00954678">
        <w:rPr>
          <w:rFonts w:ascii="Arial" w:hAnsi="Arial" w:cs="Arial"/>
          <w:sz w:val="24"/>
        </w:rPr>
        <w:t xml:space="preserve"> sido aprov</w:t>
      </w:r>
      <w:r w:rsidR="00331B88" w:rsidRPr="00954678">
        <w:rPr>
          <w:rFonts w:ascii="Arial" w:hAnsi="Arial" w:cs="Arial"/>
          <w:sz w:val="24"/>
        </w:rPr>
        <w:t>ado</w:t>
      </w:r>
      <w:r w:rsidR="00281FDB" w:rsidRPr="00954678">
        <w:rPr>
          <w:rFonts w:ascii="Arial" w:hAnsi="Arial" w:cs="Arial"/>
          <w:sz w:val="24"/>
        </w:rPr>
        <w:t xml:space="preserve"> na primeira fase da seleção (subitem 1.1</w:t>
      </w:r>
      <w:r w:rsidR="003A25AC" w:rsidRPr="00954678">
        <w:rPr>
          <w:rFonts w:ascii="Arial" w:hAnsi="Arial" w:cs="Arial"/>
          <w:sz w:val="24"/>
        </w:rPr>
        <w:t>.</w:t>
      </w:r>
      <w:r w:rsidR="00281FDB" w:rsidRPr="00954678">
        <w:rPr>
          <w:rFonts w:ascii="Arial" w:hAnsi="Arial" w:cs="Arial"/>
          <w:sz w:val="24"/>
        </w:rPr>
        <w:t xml:space="preserve">, </w:t>
      </w:r>
      <w:r w:rsidR="00B44F43" w:rsidRPr="00954678">
        <w:rPr>
          <w:rFonts w:ascii="Arial" w:hAnsi="Arial" w:cs="Arial"/>
          <w:sz w:val="24"/>
        </w:rPr>
        <w:t xml:space="preserve">item 1, </w:t>
      </w:r>
      <w:r w:rsidR="000E2A0F">
        <w:rPr>
          <w:rFonts w:ascii="Arial" w:hAnsi="Arial" w:cs="Arial"/>
          <w:sz w:val="24"/>
        </w:rPr>
        <w:t>Capítulo</w:t>
      </w:r>
      <w:r w:rsidR="00281FDB" w:rsidRPr="00954678">
        <w:rPr>
          <w:rFonts w:ascii="Arial" w:hAnsi="Arial" w:cs="Arial"/>
          <w:sz w:val="24"/>
        </w:rPr>
        <w:t>IV</w:t>
      </w:r>
      <w:r w:rsidR="00E17009" w:rsidRPr="00954678">
        <w:rPr>
          <w:rFonts w:ascii="Arial" w:hAnsi="Arial" w:cs="Arial"/>
          <w:sz w:val="24"/>
        </w:rPr>
        <w:t>,</w:t>
      </w:r>
      <w:r w:rsidR="00281FDB" w:rsidRPr="00954678">
        <w:rPr>
          <w:rFonts w:ascii="Arial" w:hAnsi="Arial" w:cs="Arial"/>
          <w:sz w:val="24"/>
        </w:rPr>
        <w:t xml:space="preserve"> do Edital), desde que o</w:t>
      </w:r>
      <w:r w:rsidR="00551623" w:rsidRPr="00954678">
        <w:rPr>
          <w:rFonts w:ascii="Arial" w:hAnsi="Arial" w:cs="Arial"/>
          <w:sz w:val="24"/>
        </w:rPr>
        <w:t>(a)</w:t>
      </w:r>
      <w:r w:rsidR="00281FDB" w:rsidRPr="00954678">
        <w:rPr>
          <w:rFonts w:ascii="Arial" w:hAnsi="Arial" w:cs="Arial"/>
          <w:sz w:val="24"/>
        </w:rPr>
        <w:t xml:space="preserve"> Candidato</w:t>
      </w:r>
      <w:r w:rsidR="00551623" w:rsidRPr="00954678">
        <w:rPr>
          <w:rFonts w:ascii="Arial" w:hAnsi="Arial" w:cs="Arial"/>
          <w:sz w:val="24"/>
        </w:rPr>
        <w:t>(a)</w:t>
      </w:r>
      <w:r w:rsidR="00281FDB" w:rsidRPr="00954678">
        <w:rPr>
          <w:rFonts w:ascii="Arial" w:hAnsi="Arial" w:cs="Arial"/>
          <w:sz w:val="24"/>
        </w:rPr>
        <w:t xml:space="preserve"> tenha manifestado interesse no campo específico do formulári</w:t>
      </w:r>
      <w:r w:rsidR="008466B0" w:rsidRPr="00954678">
        <w:rPr>
          <w:rFonts w:ascii="Arial" w:hAnsi="Arial" w:cs="Arial"/>
          <w:sz w:val="24"/>
        </w:rPr>
        <w:t>o de requerimento de inscrição.</w:t>
      </w:r>
    </w:p>
    <w:p w:rsidR="008466B0" w:rsidRDefault="008466B0" w:rsidP="00603BB7">
      <w:pPr>
        <w:tabs>
          <w:tab w:val="left" w:pos="360"/>
        </w:tabs>
        <w:autoSpaceDE w:val="0"/>
        <w:autoSpaceDN w:val="0"/>
        <w:adjustRightInd w:val="0"/>
        <w:spacing w:line="360" w:lineRule="auto"/>
        <w:jc w:val="both"/>
        <w:rPr>
          <w:rFonts w:ascii="Arial" w:hAnsi="Arial" w:cs="Arial"/>
          <w:sz w:val="24"/>
        </w:rPr>
      </w:pPr>
    </w:p>
    <w:p w:rsidR="003760B5" w:rsidRPr="007B19C9" w:rsidRDefault="007D7F39" w:rsidP="00603BB7">
      <w:pPr>
        <w:tabs>
          <w:tab w:val="left" w:pos="851"/>
        </w:tabs>
        <w:autoSpaceDE w:val="0"/>
        <w:autoSpaceDN w:val="0"/>
        <w:adjustRightInd w:val="0"/>
        <w:spacing w:line="360" w:lineRule="auto"/>
        <w:jc w:val="both"/>
        <w:rPr>
          <w:rFonts w:ascii="Arial" w:hAnsi="Arial" w:cs="Arial"/>
          <w:sz w:val="24"/>
        </w:rPr>
      </w:pPr>
      <w:r>
        <w:rPr>
          <w:rFonts w:ascii="Arial" w:hAnsi="Arial" w:cs="Arial"/>
          <w:b/>
          <w:sz w:val="24"/>
        </w:rPr>
        <w:t>8</w:t>
      </w:r>
      <w:r w:rsidRPr="007B19C9">
        <w:rPr>
          <w:rFonts w:ascii="Arial" w:hAnsi="Arial" w:cs="Arial"/>
          <w:b/>
          <w:sz w:val="24"/>
        </w:rPr>
        <w:t>.</w:t>
      </w:r>
      <w:r w:rsidR="003760B5">
        <w:rPr>
          <w:rFonts w:ascii="Arial" w:hAnsi="Arial" w:cs="Arial"/>
          <w:sz w:val="24"/>
        </w:rPr>
        <w:t>O Requerimento de Inscriç</w:t>
      </w:r>
      <w:r w:rsidR="00331B88">
        <w:rPr>
          <w:rFonts w:ascii="Arial" w:hAnsi="Arial" w:cs="Arial"/>
          <w:sz w:val="24"/>
        </w:rPr>
        <w:t>ão, juntamente com os demais documentos discriminados</w:t>
      </w:r>
      <w:r w:rsidR="003760B5">
        <w:rPr>
          <w:rFonts w:ascii="Arial" w:hAnsi="Arial" w:cs="Arial"/>
          <w:sz w:val="24"/>
        </w:rPr>
        <w:t xml:space="preserve"> neste </w:t>
      </w:r>
      <w:r w:rsidR="000E2A0F">
        <w:rPr>
          <w:rFonts w:ascii="Arial" w:hAnsi="Arial" w:cs="Arial"/>
          <w:sz w:val="24"/>
        </w:rPr>
        <w:t>Capítulo</w:t>
      </w:r>
      <w:r w:rsidR="003760B5">
        <w:rPr>
          <w:rFonts w:ascii="Arial" w:hAnsi="Arial" w:cs="Arial"/>
          <w:sz w:val="24"/>
        </w:rPr>
        <w:t xml:space="preserve"> III</w:t>
      </w:r>
      <w:r>
        <w:rPr>
          <w:rFonts w:ascii="Arial" w:hAnsi="Arial" w:cs="Arial"/>
          <w:sz w:val="24"/>
        </w:rPr>
        <w:t>,</w:t>
      </w:r>
      <w:r w:rsidR="003760B5">
        <w:rPr>
          <w:rFonts w:ascii="Arial" w:hAnsi="Arial" w:cs="Arial"/>
          <w:sz w:val="24"/>
        </w:rPr>
        <w:t xml:space="preserve"> poder</w:t>
      </w:r>
      <w:r w:rsidR="006F58AE">
        <w:rPr>
          <w:rFonts w:ascii="Arial" w:hAnsi="Arial" w:cs="Arial"/>
          <w:sz w:val="24"/>
        </w:rPr>
        <w:t>á</w:t>
      </w:r>
      <w:r w:rsidR="003760B5">
        <w:rPr>
          <w:rFonts w:ascii="Arial" w:hAnsi="Arial" w:cs="Arial"/>
          <w:sz w:val="24"/>
        </w:rPr>
        <w:t xml:space="preserve"> ser </w:t>
      </w:r>
      <w:r>
        <w:rPr>
          <w:rFonts w:ascii="Arial" w:hAnsi="Arial" w:cs="Arial"/>
          <w:sz w:val="24"/>
        </w:rPr>
        <w:t xml:space="preserve">entregue </w:t>
      </w:r>
      <w:r w:rsidRPr="00954678">
        <w:rPr>
          <w:rFonts w:ascii="Arial" w:hAnsi="Arial" w:cs="Arial"/>
          <w:b/>
          <w:sz w:val="24"/>
        </w:rPr>
        <w:t>diretamente</w:t>
      </w:r>
      <w:r>
        <w:rPr>
          <w:rFonts w:ascii="Arial" w:hAnsi="Arial" w:cs="Arial"/>
          <w:sz w:val="24"/>
        </w:rPr>
        <w:t xml:space="preserve"> n</w:t>
      </w:r>
      <w:r w:rsidR="003760B5" w:rsidRPr="007D7F39">
        <w:rPr>
          <w:rFonts w:ascii="Arial" w:hAnsi="Arial" w:cs="Arial"/>
          <w:sz w:val="24"/>
        </w:rPr>
        <w:t>o Setor de Justiça, da Coordenadoria Geral de Apoio aos Programas de Defesa da Cidadania, na Sede da Secretaria da Justiça e da Defesa da Cidadania</w:t>
      </w:r>
      <w:r>
        <w:rPr>
          <w:rFonts w:ascii="Arial" w:hAnsi="Arial" w:cs="Arial"/>
          <w:sz w:val="24"/>
        </w:rPr>
        <w:t>,</w:t>
      </w:r>
      <w:r w:rsidR="003760B5" w:rsidRPr="007D7F39">
        <w:rPr>
          <w:rFonts w:ascii="Arial" w:hAnsi="Arial" w:cs="Arial"/>
          <w:sz w:val="24"/>
        </w:rPr>
        <w:t xml:space="preserve"> das 09h às 17h (exceto sábado, domingo e feriado</w:t>
      </w:r>
      <w:r>
        <w:rPr>
          <w:rFonts w:ascii="Arial" w:hAnsi="Arial" w:cs="Arial"/>
          <w:sz w:val="24"/>
        </w:rPr>
        <w:t>)</w:t>
      </w:r>
      <w:r w:rsidR="003760B5" w:rsidRPr="007D7F39">
        <w:rPr>
          <w:rFonts w:ascii="Arial" w:hAnsi="Arial" w:cs="Arial"/>
          <w:sz w:val="24"/>
        </w:rPr>
        <w:t xml:space="preserve">, </w:t>
      </w:r>
      <w:r w:rsidR="003760B5" w:rsidRPr="00954678">
        <w:rPr>
          <w:rFonts w:ascii="Arial" w:hAnsi="Arial" w:cs="Arial"/>
          <w:b/>
          <w:sz w:val="24"/>
        </w:rPr>
        <w:t xml:space="preserve">ou </w:t>
      </w:r>
      <w:r w:rsidR="00331B88" w:rsidRPr="00954678">
        <w:rPr>
          <w:rFonts w:ascii="Arial" w:hAnsi="Arial" w:cs="Arial"/>
          <w:b/>
          <w:bCs/>
          <w:sz w:val="24"/>
        </w:rPr>
        <w:t>via</w:t>
      </w:r>
      <w:r w:rsidR="00954678" w:rsidRPr="00954678">
        <w:rPr>
          <w:rFonts w:ascii="Arial" w:hAnsi="Arial" w:cs="Arial"/>
          <w:b/>
          <w:sz w:val="24"/>
        </w:rPr>
        <w:t>Co</w:t>
      </w:r>
      <w:r w:rsidR="003760B5" w:rsidRPr="00954678">
        <w:rPr>
          <w:rFonts w:ascii="Arial" w:hAnsi="Arial" w:cs="Arial"/>
          <w:b/>
          <w:sz w:val="24"/>
        </w:rPr>
        <w:t>rreio</w:t>
      </w:r>
      <w:r w:rsidR="00331B88">
        <w:rPr>
          <w:rFonts w:ascii="Arial" w:hAnsi="Arial" w:cs="Arial"/>
          <w:sz w:val="24"/>
        </w:rPr>
        <w:t>, através de</w:t>
      </w:r>
      <w:r w:rsidR="003760B5" w:rsidRPr="007B19C9">
        <w:rPr>
          <w:rFonts w:ascii="Arial" w:hAnsi="Arial" w:cs="Arial"/>
          <w:sz w:val="24"/>
        </w:rPr>
        <w:t xml:space="preserve"> Sedex ou</w:t>
      </w:r>
      <w:r w:rsidR="00331B88">
        <w:rPr>
          <w:rFonts w:ascii="Arial" w:hAnsi="Arial" w:cs="Arial"/>
          <w:sz w:val="24"/>
        </w:rPr>
        <w:t xml:space="preserve"> Carta Registrada</w:t>
      </w:r>
      <w:r w:rsidR="00954678">
        <w:rPr>
          <w:rFonts w:ascii="Arial" w:hAnsi="Arial" w:cs="Arial"/>
          <w:sz w:val="24"/>
        </w:rPr>
        <w:t>,</w:t>
      </w:r>
      <w:r w:rsidR="00331B88">
        <w:rPr>
          <w:rFonts w:ascii="Arial" w:hAnsi="Arial" w:cs="Arial"/>
          <w:sz w:val="24"/>
        </w:rPr>
        <w:t xml:space="preserve"> com </w:t>
      </w:r>
      <w:r w:rsidR="003760B5" w:rsidRPr="007B19C9">
        <w:rPr>
          <w:rFonts w:ascii="Arial" w:hAnsi="Arial" w:cs="Arial"/>
          <w:sz w:val="24"/>
        </w:rPr>
        <w:t xml:space="preserve">Aviso de Recebimento (AR), postada até o último dia da inscrição, remetida para o seguinte endereço: </w:t>
      </w:r>
    </w:p>
    <w:p w:rsidR="003760B5" w:rsidRDefault="003760B5" w:rsidP="00603BB7">
      <w:pPr>
        <w:autoSpaceDE w:val="0"/>
        <w:autoSpaceDN w:val="0"/>
        <w:adjustRightInd w:val="0"/>
        <w:spacing w:line="360" w:lineRule="auto"/>
        <w:jc w:val="both"/>
        <w:rPr>
          <w:rFonts w:ascii="Arial" w:hAnsi="Arial" w:cs="Arial"/>
          <w:sz w:val="24"/>
        </w:rPr>
      </w:pPr>
    </w:p>
    <w:p w:rsidR="00603BB7" w:rsidRDefault="00603BB7" w:rsidP="00603BB7">
      <w:pPr>
        <w:autoSpaceDE w:val="0"/>
        <w:autoSpaceDN w:val="0"/>
        <w:adjustRightInd w:val="0"/>
        <w:spacing w:line="360" w:lineRule="auto"/>
        <w:jc w:val="both"/>
        <w:rPr>
          <w:rFonts w:ascii="Arial" w:hAnsi="Arial" w:cs="Arial"/>
          <w:sz w:val="24"/>
        </w:rPr>
      </w:pPr>
    </w:p>
    <w:p w:rsidR="00603BB7" w:rsidRDefault="00603BB7" w:rsidP="00603BB7">
      <w:pPr>
        <w:autoSpaceDE w:val="0"/>
        <w:autoSpaceDN w:val="0"/>
        <w:adjustRightInd w:val="0"/>
        <w:spacing w:line="360" w:lineRule="auto"/>
        <w:jc w:val="both"/>
        <w:rPr>
          <w:rFonts w:ascii="Arial" w:hAnsi="Arial" w:cs="Arial"/>
          <w:sz w:val="24"/>
        </w:rPr>
      </w:pPr>
    </w:p>
    <w:p w:rsidR="00603BB7" w:rsidRDefault="00603BB7" w:rsidP="00603BB7">
      <w:pPr>
        <w:autoSpaceDE w:val="0"/>
        <w:autoSpaceDN w:val="0"/>
        <w:adjustRightInd w:val="0"/>
        <w:spacing w:line="360" w:lineRule="auto"/>
        <w:jc w:val="both"/>
        <w:rPr>
          <w:rFonts w:ascii="Arial" w:hAnsi="Arial" w:cs="Arial"/>
          <w:sz w:val="24"/>
        </w:rPr>
      </w:pPr>
    </w:p>
    <w:p w:rsidR="003760B5" w:rsidRPr="00616E9D" w:rsidRDefault="003760B5" w:rsidP="00F23D58">
      <w:pPr>
        <w:autoSpaceDE w:val="0"/>
        <w:autoSpaceDN w:val="0"/>
        <w:adjustRightInd w:val="0"/>
        <w:spacing w:line="360" w:lineRule="auto"/>
        <w:ind w:left="360"/>
        <w:rPr>
          <w:rFonts w:ascii="Arial" w:hAnsi="Arial" w:cs="Arial"/>
          <w:b/>
          <w:bCs/>
          <w:sz w:val="22"/>
          <w:szCs w:val="22"/>
        </w:rPr>
      </w:pPr>
      <w:r w:rsidRPr="00616E9D">
        <w:rPr>
          <w:rFonts w:ascii="Arial" w:hAnsi="Arial" w:cs="Arial"/>
          <w:b/>
          <w:bCs/>
          <w:sz w:val="22"/>
          <w:szCs w:val="22"/>
        </w:rPr>
        <w:t>SECRETARIA DA JUSTIÇA E DA DEFESA DA CIDADANIA</w:t>
      </w:r>
    </w:p>
    <w:p w:rsidR="003760B5" w:rsidRPr="00616E9D" w:rsidRDefault="003760B5" w:rsidP="00F23D58">
      <w:pPr>
        <w:autoSpaceDE w:val="0"/>
        <w:autoSpaceDN w:val="0"/>
        <w:adjustRightInd w:val="0"/>
        <w:spacing w:line="360" w:lineRule="auto"/>
        <w:ind w:left="360"/>
        <w:rPr>
          <w:rFonts w:ascii="Arial" w:hAnsi="Arial" w:cs="Arial"/>
          <w:b/>
          <w:bCs/>
          <w:sz w:val="22"/>
          <w:szCs w:val="22"/>
        </w:rPr>
      </w:pPr>
      <w:r w:rsidRPr="00616E9D">
        <w:rPr>
          <w:rFonts w:ascii="Arial" w:hAnsi="Arial" w:cs="Arial"/>
          <w:b/>
          <w:bCs/>
          <w:sz w:val="22"/>
          <w:szCs w:val="22"/>
        </w:rPr>
        <w:t>Setor</w:t>
      </w:r>
      <w:r w:rsidRPr="00616E9D">
        <w:rPr>
          <w:rFonts w:ascii="Arial" w:hAnsi="Arial" w:cs="Arial"/>
          <w:b/>
          <w:sz w:val="24"/>
        </w:rPr>
        <w:t xml:space="preserve"> de</w:t>
      </w:r>
      <w:r>
        <w:rPr>
          <w:rFonts w:ascii="Arial" w:hAnsi="Arial" w:cs="Arial"/>
          <w:b/>
          <w:bCs/>
          <w:sz w:val="22"/>
          <w:szCs w:val="22"/>
        </w:rPr>
        <w:t xml:space="preserve"> Justiça</w:t>
      </w:r>
    </w:p>
    <w:p w:rsidR="003760B5" w:rsidRDefault="003760B5" w:rsidP="00F23D58">
      <w:pPr>
        <w:autoSpaceDE w:val="0"/>
        <w:autoSpaceDN w:val="0"/>
        <w:adjustRightInd w:val="0"/>
        <w:spacing w:line="360" w:lineRule="auto"/>
        <w:ind w:left="360"/>
        <w:rPr>
          <w:rFonts w:ascii="Arial" w:hAnsi="Arial" w:cs="Arial"/>
          <w:b/>
          <w:bCs/>
          <w:sz w:val="22"/>
          <w:szCs w:val="22"/>
        </w:rPr>
      </w:pPr>
      <w:r w:rsidRPr="00616E9D">
        <w:rPr>
          <w:rFonts w:ascii="Arial" w:hAnsi="Arial" w:cs="Arial"/>
          <w:b/>
          <w:bCs/>
          <w:sz w:val="22"/>
          <w:szCs w:val="22"/>
        </w:rPr>
        <w:t xml:space="preserve">Pátio do Colégio, </w:t>
      </w:r>
      <w:r>
        <w:rPr>
          <w:rFonts w:ascii="Arial" w:hAnsi="Arial" w:cs="Arial"/>
          <w:b/>
          <w:bCs/>
          <w:sz w:val="22"/>
          <w:szCs w:val="22"/>
        </w:rPr>
        <w:t xml:space="preserve">nº </w:t>
      </w:r>
      <w:r w:rsidR="007506FF">
        <w:rPr>
          <w:rFonts w:ascii="Arial" w:hAnsi="Arial" w:cs="Arial"/>
          <w:b/>
          <w:bCs/>
          <w:sz w:val="22"/>
          <w:szCs w:val="22"/>
        </w:rPr>
        <w:t>148 –</w:t>
      </w:r>
      <w:r w:rsidRPr="00616E9D">
        <w:rPr>
          <w:rFonts w:ascii="Arial" w:hAnsi="Arial" w:cs="Arial"/>
          <w:b/>
          <w:bCs/>
          <w:sz w:val="22"/>
          <w:szCs w:val="22"/>
        </w:rPr>
        <w:t xml:space="preserve"> 3º andar</w:t>
      </w:r>
    </w:p>
    <w:p w:rsidR="003760B5" w:rsidRDefault="003760B5" w:rsidP="00F23D58">
      <w:pPr>
        <w:tabs>
          <w:tab w:val="left" w:pos="360"/>
        </w:tabs>
        <w:autoSpaceDE w:val="0"/>
        <w:autoSpaceDN w:val="0"/>
        <w:adjustRightInd w:val="0"/>
        <w:spacing w:line="360" w:lineRule="auto"/>
        <w:ind w:left="360"/>
        <w:rPr>
          <w:rFonts w:ascii="Arial" w:hAnsi="Arial" w:cs="Arial"/>
          <w:b/>
          <w:bCs/>
          <w:sz w:val="22"/>
          <w:szCs w:val="22"/>
        </w:rPr>
      </w:pPr>
      <w:r w:rsidRPr="00616E9D">
        <w:rPr>
          <w:rFonts w:ascii="Arial" w:hAnsi="Arial" w:cs="Arial"/>
          <w:b/>
          <w:bCs/>
          <w:sz w:val="22"/>
          <w:szCs w:val="22"/>
        </w:rPr>
        <w:t>Centro</w:t>
      </w:r>
      <w:r>
        <w:rPr>
          <w:rFonts w:ascii="Arial" w:hAnsi="Arial" w:cs="Arial"/>
          <w:b/>
          <w:bCs/>
          <w:sz w:val="22"/>
          <w:szCs w:val="22"/>
        </w:rPr>
        <w:t xml:space="preserve">- </w:t>
      </w:r>
      <w:r w:rsidRPr="00616E9D">
        <w:rPr>
          <w:rFonts w:ascii="Arial" w:hAnsi="Arial" w:cs="Arial"/>
          <w:b/>
          <w:bCs/>
          <w:sz w:val="22"/>
          <w:szCs w:val="22"/>
        </w:rPr>
        <w:t>São Paulo/SP</w:t>
      </w:r>
    </w:p>
    <w:p w:rsidR="003760B5" w:rsidRPr="00616E9D" w:rsidRDefault="003760B5" w:rsidP="00F23D58">
      <w:pPr>
        <w:tabs>
          <w:tab w:val="left" w:pos="360"/>
        </w:tabs>
        <w:autoSpaceDE w:val="0"/>
        <w:autoSpaceDN w:val="0"/>
        <w:adjustRightInd w:val="0"/>
        <w:spacing w:line="360" w:lineRule="auto"/>
        <w:ind w:left="360"/>
        <w:rPr>
          <w:rFonts w:ascii="Arial" w:hAnsi="Arial" w:cs="Arial"/>
          <w:b/>
          <w:bCs/>
          <w:sz w:val="22"/>
          <w:szCs w:val="22"/>
        </w:rPr>
      </w:pPr>
      <w:r w:rsidRPr="00616E9D">
        <w:rPr>
          <w:rFonts w:ascii="Arial" w:hAnsi="Arial" w:cs="Arial"/>
          <w:b/>
          <w:bCs/>
          <w:sz w:val="22"/>
          <w:szCs w:val="22"/>
        </w:rPr>
        <w:t>CEP 01</w:t>
      </w:r>
      <w:r>
        <w:rPr>
          <w:rFonts w:ascii="Arial" w:hAnsi="Arial" w:cs="Arial"/>
          <w:b/>
          <w:bCs/>
          <w:sz w:val="22"/>
          <w:szCs w:val="22"/>
        </w:rPr>
        <w:t>.016-040</w:t>
      </w:r>
    </w:p>
    <w:p w:rsidR="003F1E0B" w:rsidRDefault="003F1E0B" w:rsidP="00F23D58">
      <w:pPr>
        <w:tabs>
          <w:tab w:val="left" w:pos="360"/>
        </w:tabs>
        <w:autoSpaceDE w:val="0"/>
        <w:autoSpaceDN w:val="0"/>
        <w:adjustRightInd w:val="0"/>
        <w:spacing w:line="360" w:lineRule="auto"/>
        <w:jc w:val="both"/>
        <w:rPr>
          <w:rFonts w:ascii="Arial" w:hAnsi="Arial" w:cs="Arial"/>
          <w:sz w:val="24"/>
        </w:rPr>
      </w:pPr>
    </w:p>
    <w:p w:rsidR="00281FDB" w:rsidRPr="007B19C9" w:rsidRDefault="00281FDB" w:rsidP="00F23D58">
      <w:pPr>
        <w:autoSpaceDE w:val="0"/>
        <w:autoSpaceDN w:val="0"/>
        <w:adjustRightInd w:val="0"/>
        <w:spacing w:line="360" w:lineRule="auto"/>
        <w:jc w:val="both"/>
        <w:rPr>
          <w:rFonts w:ascii="Arial" w:hAnsi="Arial" w:cs="Arial"/>
          <w:b/>
          <w:bCs/>
          <w:sz w:val="24"/>
        </w:rPr>
      </w:pPr>
      <w:r w:rsidRPr="007B19C9">
        <w:rPr>
          <w:rFonts w:ascii="Arial" w:hAnsi="Arial" w:cs="Arial"/>
          <w:b/>
          <w:bCs/>
          <w:sz w:val="24"/>
        </w:rPr>
        <w:t>IV. DO PROCESSO SELETIVO</w:t>
      </w:r>
    </w:p>
    <w:p w:rsidR="000F4252" w:rsidRPr="007B19C9" w:rsidRDefault="000F4252" w:rsidP="00603BB7">
      <w:pPr>
        <w:autoSpaceDE w:val="0"/>
        <w:autoSpaceDN w:val="0"/>
        <w:adjustRightInd w:val="0"/>
        <w:spacing w:line="360" w:lineRule="auto"/>
        <w:jc w:val="both"/>
        <w:rPr>
          <w:rFonts w:ascii="Arial" w:hAnsi="Arial" w:cs="Arial"/>
          <w:b/>
          <w:bCs/>
          <w:sz w:val="24"/>
        </w:rPr>
      </w:pPr>
    </w:p>
    <w:p w:rsidR="00281FDB" w:rsidRPr="007B19C9" w:rsidRDefault="00281FDB" w:rsidP="00603BB7">
      <w:pPr>
        <w:tabs>
          <w:tab w:val="left" w:pos="360"/>
        </w:tabs>
        <w:autoSpaceDE w:val="0"/>
        <w:autoSpaceDN w:val="0"/>
        <w:adjustRightInd w:val="0"/>
        <w:spacing w:line="360" w:lineRule="auto"/>
        <w:jc w:val="both"/>
        <w:rPr>
          <w:rFonts w:ascii="Arial" w:hAnsi="Arial" w:cs="Arial"/>
          <w:sz w:val="24"/>
        </w:rPr>
      </w:pPr>
      <w:r w:rsidRPr="007B19C9">
        <w:rPr>
          <w:rFonts w:ascii="Arial" w:hAnsi="Arial" w:cs="Arial"/>
          <w:b/>
          <w:sz w:val="24"/>
        </w:rPr>
        <w:t>1.</w:t>
      </w:r>
      <w:r w:rsidRPr="007B19C9">
        <w:rPr>
          <w:rFonts w:ascii="Arial" w:hAnsi="Arial" w:cs="Arial"/>
          <w:sz w:val="24"/>
        </w:rPr>
        <w:t xml:space="preserve"> O processo de seleção será composto de </w:t>
      </w:r>
      <w:r w:rsidR="00954678">
        <w:rPr>
          <w:rFonts w:ascii="Arial" w:hAnsi="Arial" w:cs="Arial"/>
          <w:b/>
          <w:sz w:val="24"/>
        </w:rPr>
        <w:t>2 (duas)</w:t>
      </w:r>
      <w:r w:rsidRPr="006D4A02">
        <w:rPr>
          <w:rFonts w:ascii="Arial" w:hAnsi="Arial" w:cs="Arial"/>
          <w:b/>
          <w:sz w:val="24"/>
        </w:rPr>
        <w:t>fases</w:t>
      </w:r>
      <w:r w:rsidR="00E82EF9" w:rsidRPr="007B19C9">
        <w:rPr>
          <w:rFonts w:ascii="Arial" w:hAnsi="Arial" w:cs="Arial"/>
          <w:sz w:val="24"/>
        </w:rPr>
        <w:t>, quais sejam</w:t>
      </w:r>
      <w:r w:rsidRPr="007B19C9">
        <w:rPr>
          <w:rFonts w:ascii="Arial" w:hAnsi="Arial" w:cs="Arial"/>
          <w:sz w:val="24"/>
        </w:rPr>
        <w:t>:</w:t>
      </w:r>
    </w:p>
    <w:p w:rsidR="000F4252" w:rsidRPr="007B19C9" w:rsidRDefault="000F4252" w:rsidP="00F23D58">
      <w:pPr>
        <w:tabs>
          <w:tab w:val="left" w:pos="360"/>
        </w:tabs>
        <w:autoSpaceDE w:val="0"/>
        <w:autoSpaceDN w:val="0"/>
        <w:adjustRightInd w:val="0"/>
        <w:spacing w:line="360" w:lineRule="auto"/>
        <w:ind w:left="360"/>
        <w:jc w:val="both"/>
        <w:rPr>
          <w:rFonts w:ascii="Arial" w:hAnsi="Arial" w:cs="Arial"/>
          <w:sz w:val="24"/>
        </w:rPr>
      </w:pPr>
    </w:p>
    <w:p w:rsidR="00281FDB" w:rsidRPr="007B19C9" w:rsidRDefault="00281FDB" w:rsidP="007506FF">
      <w:pPr>
        <w:autoSpaceDE w:val="0"/>
        <w:autoSpaceDN w:val="0"/>
        <w:adjustRightInd w:val="0"/>
        <w:spacing w:line="360" w:lineRule="auto"/>
        <w:ind w:left="2268"/>
        <w:jc w:val="both"/>
        <w:rPr>
          <w:rFonts w:ascii="Arial" w:hAnsi="Arial" w:cs="Arial"/>
          <w:sz w:val="24"/>
        </w:rPr>
      </w:pPr>
      <w:r w:rsidRPr="007B19C9">
        <w:rPr>
          <w:rFonts w:ascii="Arial" w:hAnsi="Arial" w:cs="Arial"/>
          <w:b/>
          <w:sz w:val="24"/>
        </w:rPr>
        <w:t>1.1</w:t>
      </w:r>
      <w:r w:rsidR="000F4252" w:rsidRPr="007B19C9">
        <w:rPr>
          <w:rFonts w:ascii="Arial" w:hAnsi="Arial" w:cs="Arial"/>
          <w:b/>
          <w:sz w:val="24"/>
        </w:rPr>
        <w:t>.</w:t>
      </w:r>
      <w:r w:rsidRPr="007B19C9">
        <w:rPr>
          <w:rFonts w:ascii="Arial" w:hAnsi="Arial" w:cs="Arial"/>
          <w:sz w:val="24"/>
        </w:rPr>
        <w:t xml:space="preserve"> A</w:t>
      </w:r>
      <w:r w:rsidR="000F4252" w:rsidRPr="006D4A02">
        <w:rPr>
          <w:rFonts w:ascii="Arial" w:hAnsi="Arial" w:cs="Arial"/>
          <w:b/>
          <w:sz w:val="24"/>
        </w:rPr>
        <w:t>primeira fase</w:t>
      </w:r>
      <w:r w:rsidR="000F4252" w:rsidRPr="007B19C9">
        <w:rPr>
          <w:rFonts w:ascii="Arial" w:hAnsi="Arial" w:cs="Arial"/>
          <w:sz w:val="24"/>
        </w:rPr>
        <w:t xml:space="preserve">, de </w:t>
      </w:r>
      <w:r w:rsidRPr="007B19C9">
        <w:rPr>
          <w:rFonts w:ascii="Arial" w:hAnsi="Arial" w:cs="Arial"/>
          <w:sz w:val="24"/>
        </w:rPr>
        <w:t>caráter eliminatório, será realizada pel</w:t>
      </w:r>
      <w:r w:rsidR="0090627A">
        <w:rPr>
          <w:rFonts w:ascii="Arial" w:hAnsi="Arial" w:cs="Arial"/>
          <w:sz w:val="24"/>
        </w:rPr>
        <w:t xml:space="preserve">o Setor </w:t>
      </w:r>
      <w:r w:rsidRPr="007B19C9">
        <w:rPr>
          <w:rFonts w:ascii="Arial" w:hAnsi="Arial" w:cs="Arial"/>
          <w:sz w:val="24"/>
        </w:rPr>
        <w:t>de Justiça</w:t>
      </w:r>
      <w:r w:rsidR="0090627A">
        <w:rPr>
          <w:rFonts w:ascii="Arial" w:hAnsi="Arial" w:cs="Arial"/>
          <w:sz w:val="24"/>
        </w:rPr>
        <w:t xml:space="preserve">, </w:t>
      </w:r>
      <w:r w:rsidR="00207D7C">
        <w:rPr>
          <w:rFonts w:ascii="Arial" w:hAnsi="Arial" w:cs="Arial"/>
          <w:sz w:val="24"/>
        </w:rPr>
        <w:t xml:space="preserve">da Coordenadoria Geral de Apoio aos Programas de Defesa da Cidadania, </w:t>
      </w:r>
      <w:r w:rsidR="000F4252" w:rsidRPr="007B19C9">
        <w:rPr>
          <w:rFonts w:ascii="Arial" w:hAnsi="Arial" w:cs="Arial"/>
          <w:sz w:val="24"/>
        </w:rPr>
        <w:t>da Secretaria da Justiça e da Defesa da Cidadania</w:t>
      </w:r>
      <w:r w:rsidR="00E37CFE" w:rsidRPr="007B19C9">
        <w:rPr>
          <w:rFonts w:ascii="Arial" w:hAnsi="Arial" w:cs="Arial"/>
          <w:sz w:val="24"/>
        </w:rPr>
        <w:t>,</w:t>
      </w:r>
      <w:r w:rsidR="00207D7C">
        <w:rPr>
          <w:rFonts w:ascii="Arial" w:hAnsi="Arial" w:cs="Arial"/>
          <w:sz w:val="24"/>
        </w:rPr>
        <w:t>e consistirá n</w:t>
      </w:r>
      <w:r w:rsidR="00BE15D6" w:rsidRPr="007B19C9">
        <w:rPr>
          <w:rFonts w:ascii="Arial" w:hAnsi="Arial" w:cs="Arial"/>
          <w:sz w:val="24"/>
        </w:rPr>
        <w:t xml:space="preserve">a </w:t>
      </w:r>
      <w:r w:rsidR="00851F5E">
        <w:rPr>
          <w:rFonts w:ascii="Arial" w:hAnsi="Arial" w:cs="Arial"/>
          <w:sz w:val="24"/>
        </w:rPr>
        <w:t xml:space="preserve">análise da </w:t>
      </w:r>
      <w:r w:rsidRPr="007B19C9">
        <w:rPr>
          <w:rFonts w:ascii="Arial" w:hAnsi="Arial" w:cs="Arial"/>
          <w:sz w:val="24"/>
        </w:rPr>
        <w:t>regularid</w:t>
      </w:r>
      <w:r w:rsidR="00025C3C" w:rsidRPr="007B19C9">
        <w:rPr>
          <w:rFonts w:ascii="Arial" w:hAnsi="Arial" w:cs="Arial"/>
          <w:sz w:val="24"/>
        </w:rPr>
        <w:t>ade da documentação apresentada</w:t>
      </w:r>
      <w:r w:rsidR="00207D7C">
        <w:rPr>
          <w:rFonts w:ascii="Arial" w:hAnsi="Arial" w:cs="Arial"/>
          <w:sz w:val="24"/>
        </w:rPr>
        <w:t xml:space="preserve">, a fim de verificar </w:t>
      </w:r>
      <w:r w:rsidR="00851F5E">
        <w:rPr>
          <w:rFonts w:ascii="Arial" w:hAnsi="Arial" w:cs="Arial"/>
          <w:sz w:val="24"/>
        </w:rPr>
        <w:t>se f</w:t>
      </w:r>
      <w:r w:rsidR="00207D7C">
        <w:rPr>
          <w:rFonts w:ascii="Arial" w:hAnsi="Arial" w:cs="Arial"/>
          <w:sz w:val="24"/>
        </w:rPr>
        <w:t>oram cumpridas</w:t>
      </w:r>
      <w:r w:rsidR="00851F5E">
        <w:rPr>
          <w:rFonts w:ascii="Arial" w:hAnsi="Arial" w:cs="Arial"/>
          <w:sz w:val="24"/>
        </w:rPr>
        <w:t xml:space="preserve"> as exigências </w:t>
      </w:r>
      <w:r w:rsidR="00207D7C">
        <w:rPr>
          <w:rFonts w:ascii="Arial" w:hAnsi="Arial" w:cs="Arial"/>
          <w:sz w:val="24"/>
        </w:rPr>
        <w:t>entabuladas</w:t>
      </w:r>
      <w:r w:rsidR="000E2A0F">
        <w:rPr>
          <w:rFonts w:ascii="Arial" w:hAnsi="Arial" w:cs="Arial"/>
          <w:sz w:val="24"/>
        </w:rPr>
        <w:t xml:space="preserve"> no Capítulo</w:t>
      </w:r>
      <w:r w:rsidR="00851F5E">
        <w:rPr>
          <w:rFonts w:ascii="Arial" w:hAnsi="Arial" w:cs="Arial"/>
          <w:sz w:val="24"/>
        </w:rPr>
        <w:t xml:space="preserve"> III</w:t>
      </w:r>
      <w:r w:rsidR="00207D7C">
        <w:rPr>
          <w:rFonts w:ascii="Arial" w:hAnsi="Arial" w:cs="Arial"/>
          <w:sz w:val="24"/>
        </w:rPr>
        <w:t xml:space="preserve"> deste Edital</w:t>
      </w:r>
      <w:r w:rsidR="00851F5E">
        <w:rPr>
          <w:rFonts w:ascii="Arial" w:hAnsi="Arial" w:cs="Arial"/>
          <w:sz w:val="24"/>
        </w:rPr>
        <w:t xml:space="preserve"> – Das Inscrições</w:t>
      </w:r>
      <w:r w:rsidR="00025C3C" w:rsidRPr="007B19C9">
        <w:rPr>
          <w:rFonts w:ascii="Arial" w:hAnsi="Arial" w:cs="Arial"/>
          <w:sz w:val="24"/>
        </w:rPr>
        <w:t>;</w:t>
      </w:r>
    </w:p>
    <w:p w:rsidR="00281FDB" w:rsidRPr="007B19C9" w:rsidRDefault="00281FDB" w:rsidP="007506FF">
      <w:pPr>
        <w:tabs>
          <w:tab w:val="left" w:pos="360"/>
        </w:tabs>
        <w:autoSpaceDE w:val="0"/>
        <w:autoSpaceDN w:val="0"/>
        <w:adjustRightInd w:val="0"/>
        <w:spacing w:line="360" w:lineRule="auto"/>
        <w:ind w:left="2268"/>
        <w:jc w:val="both"/>
        <w:rPr>
          <w:rFonts w:ascii="Arial" w:hAnsi="Arial" w:cs="Arial"/>
          <w:sz w:val="24"/>
        </w:rPr>
      </w:pPr>
    </w:p>
    <w:p w:rsidR="00A10B7F" w:rsidRDefault="00281FDB" w:rsidP="007506FF">
      <w:pPr>
        <w:tabs>
          <w:tab w:val="left" w:pos="709"/>
        </w:tabs>
        <w:autoSpaceDE w:val="0"/>
        <w:autoSpaceDN w:val="0"/>
        <w:adjustRightInd w:val="0"/>
        <w:spacing w:line="360" w:lineRule="auto"/>
        <w:ind w:left="2268"/>
        <w:jc w:val="both"/>
        <w:rPr>
          <w:rFonts w:ascii="Arial" w:hAnsi="Arial" w:cs="Arial"/>
          <w:sz w:val="24"/>
        </w:rPr>
      </w:pPr>
      <w:r w:rsidRPr="007B19C9">
        <w:rPr>
          <w:rFonts w:ascii="Arial" w:hAnsi="Arial" w:cs="Arial"/>
          <w:b/>
          <w:sz w:val="24"/>
        </w:rPr>
        <w:t>1.2</w:t>
      </w:r>
      <w:r w:rsidR="000F4252" w:rsidRPr="007B19C9">
        <w:rPr>
          <w:rFonts w:ascii="Arial" w:hAnsi="Arial" w:cs="Arial"/>
          <w:b/>
          <w:sz w:val="24"/>
        </w:rPr>
        <w:t>.</w:t>
      </w:r>
      <w:r w:rsidR="000F4252" w:rsidRPr="007B19C9">
        <w:rPr>
          <w:rFonts w:ascii="Arial" w:hAnsi="Arial" w:cs="Arial"/>
          <w:sz w:val="24"/>
        </w:rPr>
        <w:t xml:space="preserve"> A </w:t>
      </w:r>
      <w:r w:rsidR="000F4252" w:rsidRPr="006D4A02">
        <w:rPr>
          <w:rFonts w:ascii="Arial" w:hAnsi="Arial" w:cs="Arial"/>
          <w:b/>
          <w:sz w:val="24"/>
        </w:rPr>
        <w:t>segunda fase</w:t>
      </w:r>
      <w:r w:rsidR="000F4252" w:rsidRPr="007B19C9">
        <w:rPr>
          <w:rFonts w:ascii="Arial" w:hAnsi="Arial" w:cs="Arial"/>
          <w:sz w:val="24"/>
        </w:rPr>
        <w:t xml:space="preserve">, de </w:t>
      </w:r>
      <w:r w:rsidRPr="007B19C9">
        <w:rPr>
          <w:rFonts w:ascii="Arial" w:hAnsi="Arial" w:cs="Arial"/>
          <w:sz w:val="24"/>
        </w:rPr>
        <w:t>caráter clas</w:t>
      </w:r>
      <w:r w:rsidR="000F4252" w:rsidRPr="007B19C9">
        <w:rPr>
          <w:rFonts w:ascii="Arial" w:hAnsi="Arial" w:cs="Arial"/>
          <w:sz w:val="24"/>
        </w:rPr>
        <w:t xml:space="preserve">sificatório, </w:t>
      </w:r>
      <w:r w:rsidR="005863F7" w:rsidRPr="007B19C9">
        <w:rPr>
          <w:rFonts w:ascii="Arial" w:hAnsi="Arial" w:cs="Arial"/>
          <w:sz w:val="24"/>
        </w:rPr>
        <w:t>será realizada</w:t>
      </w:r>
      <w:r w:rsidR="000F4252" w:rsidRPr="007B19C9">
        <w:rPr>
          <w:rFonts w:ascii="Arial" w:hAnsi="Arial" w:cs="Arial"/>
          <w:sz w:val="24"/>
        </w:rPr>
        <w:t>pela</w:t>
      </w:r>
      <w:r w:rsidRPr="007B19C9">
        <w:rPr>
          <w:rFonts w:ascii="Arial" w:hAnsi="Arial" w:cs="Arial"/>
          <w:sz w:val="24"/>
        </w:rPr>
        <w:t>Secret</w:t>
      </w:r>
      <w:r w:rsidR="002455CB">
        <w:rPr>
          <w:rFonts w:ascii="Arial" w:hAnsi="Arial" w:cs="Arial"/>
          <w:sz w:val="24"/>
        </w:rPr>
        <w:t>a</w:t>
      </w:r>
      <w:r w:rsidRPr="007B19C9">
        <w:rPr>
          <w:rFonts w:ascii="Arial" w:hAnsi="Arial" w:cs="Arial"/>
          <w:sz w:val="24"/>
        </w:rPr>
        <w:t>ri</w:t>
      </w:r>
      <w:r w:rsidR="000F4252" w:rsidRPr="007B19C9">
        <w:rPr>
          <w:rFonts w:ascii="Arial" w:hAnsi="Arial" w:cs="Arial"/>
          <w:sz w:val="24"/>
        </w:rPr>
        <w:t>a</w:t>
      </w:r>
      <w:r w:rsidRPr="007B19C9">
        <w:rPr>
          <w:rFonts w:ascii="Arial" w:hAnsi="Arial" w:cs="Arial"/>
          <w:sz w:val="24"/>
        </w:rPr>
        <w:t xml:space="preserve"> da Justiça e da Defesa da Cidadania</w:t>
      </w:r>
      <w:r w:rsidR="00E37CFE" w:rsidRPr="007B19C9">
        <w:rPr>
          <w:rFonts w:ascii="Arial" w:hAnsi="Arial" w:cs="Arial"/>
          <w:sz w:val="24"/>
        </w:rPr>
        <w:t>,</w:t>
      </w:r>
      <w:r w:rsidR="00207D7C">
        <w:rPr>
          <w:rFonts w:ascii="Arial" w:hAnsi="Arial" w:cs="Arial"/>
          <w:sz w:val="24"/>
        </w:rPr>
        <w:t xml:space="preserve">e tem como objetivo </w:t>
      </w:r>
      <w:r w:rsidR="001F052C">
        <w:rPr>
          <w:rFonts w:ascii="Arial" w:hAnsi="Arial" w:cs="Arial"/>
          <w:sz w:val="24"/>
        </w:rPr>
        <w:t>a apreciação e seleção, de forma</w:t>
      </w:r>
      <w:r w:rsidRPr="007B19C9">
        <w:rPr>
          <w:rFonts w:ascii="Arial" w:hAnsi="Arial" w:cs="Arial"/>
          <w:sz w:val="24"/>
        </w:rPr>
        <w:t xml:space="preserve"> discricionária</w:t>
      </w:r>
      <w:r w:rsidR="00025C3C" w:rsidRPr="007B19C9">
        <w:rPr>
          <w:rFonts w:ascii="Arial" w:hAnsi="Arial" w:cs="Arial"/>
          <w:sz w:val="24"/>
        </w:rPr>
        <w:t xml:space="preserve">, </w:t>
      </w:r>
      <w:r w:rsidR="00207D7C">
        <w:rPr>
          <w:rFonts w:ascii="Arial" w:hAnsi="Arial" w:cs="Arial"/>
          <w:sz w:val="24"/>
        </w:rPr>
        <w:t>d</w:t>
      </w:r>
      <w:r w:rsidRPr="007B19C9">
        <w:rPr>
          <w:rFonts w:ascii="Arial" w:hAnsi="Arial" w:cs="Arial"/>
          <w:sz w:val="24"/>
        </w:rPr>
        <w:t>os</w:t>
      </w:r>
      <w:r w:rsidR="00F543DA">
        <w:rPr>
          <w:rFonts w:ascii="Arial" w:hAnsi="Arial" w:cs="Arial"/>
          <w:sz w:val="24"/>
        </w:rPr>
        <w:t>(as)</w:t>
      </w:r>
      <w:r w:rsidR="00207D7C">
        <w:rPr>
          <w:rFonts w:ascii="Arial" w:hAnsi="Arial" w:cs="Arial"/>
          <w:sz w:val="24"/>
        </w:rPr>
        <w:t xml:space="preserve"> C</w:t>
      </w:r>
      <w:r w:rsidRPr="007B19C9">
        <w:rPr>
          <w:rFonts w:ascii="Arial" w:hAnsi="Arial" w:cs="Arial"/>
          <w:sz w:val="24"/>
        </w:rPr>
        <w:t>andidatos</w:t>
      </w:r>
      <w:r w:rsidR="00F543DA">
        <w:rPr>
          <w:rFonts w:ascii="Arial" w:hAnsi="Arial" w:cs="Arial"/>
          <w:sz w:val="24"/>
        </w:rPr>
        <w:t>(as)</w:t>
      </w:r>
      <w:r w:rsidR="005863F7">
        <w:rPr>
          <w:rFonts w:ascii="Arial" w:hAnsi="Arial" w:cs="Arial"/>
          <w:sz w:val="24"/>
        </w:rPr>
        <w:t xml:space="preserve"> classificados </w:t>
      </w:r>
      <w:r w:rsidRPr="007B19C9">
        <w:rPr>
          <w:rFonts w:ascii="Arial" w:hAnsi="Arial" w:cs="Arial"/>
          <w:sz w:val="24"/>
        </w:rPr>
        <w:t>na primeira fas</w:t>
      </w:r>
      <w:r w:rsidR="0090627A">
        <w:rPr>
          <w:rFonts w:ascii="Arial" w:hAnsi="Arial" w:cs="Arial"/>
          <w:sz w:val="24"/>
        </w:rPr>
        <w:t>e</w:t>
      </w:r>
      <w:r w:rsidR="00207D7C">
        <w:rPr>
          <w:rFonts w:ascii="Arial" w:hAnsi="Arial" w:cs="Arial"/>
          <w:sz w:val="24"/>
        </w:rPr>
        <w:t xml:space="preserve"> – cujas documentações foram consideradas regulares.</w:t>
      </w:r>
    </w:p>
    <w:p w:rsidR="007506FF" w:rsidRDefault="007506FF" w:rsidP="007506FF">
      <w:pPr>
        <w:tabs>
          <w:tab w:val="left" w:pos="709"/>
        </w:tabs>
        <w:autoSpaceDE w:val="0"/>
        <w:autoSpaceDN w:val="0"/>
        <w:adjustRightInd w:val="0"/>
        <w:spacing w:line="360" w:lineRule="auto"/>
        <w:ind w:left="2268"/>
        <w:jc w:val="both"/>
        <w:rPr>
          <w:rFonts w:ascii="Arial" w:hAnsi="Arial" w:cs="Arial"/>
          <w:sz w:val="24"/>
        </w:rPr>
      </w:pPr>
    </w:p>
    <w:p w:rsidR="007506FF" w:rsidRDefault="007506FF" w:rsidP="007506FF">
      <w:pPr>
        <w:tabs>
          <w:tab w:val="left" w:pos="709"/>
        </w:tabs>
        <w:autoSpaceDE w:val="0"/>
        <w:autoSpaceDN w:val="0"/>
        <w:adjustRightInd w:val="0"/>
        <w:spacing w:line="360" w:lineRule="auto"/>
        <w:ind w:left="2268"/>
        <w:jc w:val="both"/>
        <w:rPr>
          <w:rFonts w:ascii="Arial" w:hAnsi="Arial" w:cs="Arial"/>
          <w:sz w:val="24"/>
        </w:rPr>
      </w:pPr>
    </w:p>
    <w:p w:rsidR="007506FF" w:rsidRDefault="007506FF" w:rsidP="007506FF">
      <w:pPr>
        <w:tabs>
          <w:tab w:val="left" w:pos="709"/>
        </w:tabs>
        <w:autoSpaceDE w:val="0"/>
        <w:autoSpaceDN w:val="0"/>
        <w:adjustRightInd w:val="0"/>
        <w:spacing w:line="360" w:lineRule="auto"/>
        <w:ind w:left="2268"/>
        <w:jc w:val="both"/>
        <w:rPr>
          <w:rFonts w:ascii="Arial" w:hAnsi="Arial" w:cs="Arial"/>
          <w:sz w:val="24"/>
        </w:rPr>
      </w:pPr>
    </w:p>
    <w:p w:rsidR="007506FF" w:rsidRDefault="007506FF" w:rsidP="007506FF">
      <w:pPr>
        <w:tabs>
          <w:tab w:val="left" w:pos="709"/>
        </w:tabs>
        <w:autoSpaceDE w:val="0"/>
        <w:autoSpaceDN w:val="0"/>
        <w:adjustRightInd w:val="0"/>
        <w:spacing w:line="360" w:lineRule="auto"/>
        <w:ind w:left="2268"/>
        <w:jc w:val="both"/>
        <w:rPr>
          <w:rFonts w:ascii="Arial" w:hAnsi="Arial" w:cs="Arial"/>
          <w:sz w:val="24"/>
        </w:rPr>
      </w:pPr>
    </w:p>
    <w:p w:rsidR="00473C79" w:rsidRDefault="00445497" w:rsidP="00F23D58">
      <w:pPr>
        <w:tabs>
          <w:tab w:val="left" w:pos="360"/>
        </w:tabs>
        <w:autoSpaceDE w:val="0"/>
        <w:autoSpaceDN w:val="0"/>
        <w:adjustRightInd w:val="0"/>
        <w:spacing w:line="360" w:lineRule="auto"/>
        <w:jc w:val="both"/>
        <w:rPr>
          <w:rFonts w:ascii="Arial" w:hAnsi="Arial" w:cs="Arial"/>
          <w:b/>
          <w:sz w:val="24"/>
        </w:rPr>
      </w:pPr>
      <w:r>
        <w:rPr>
          <w:rFonts w:ascii="Arial" w:hAnsi="Arial" w:cs="Arial"/>
          <w:b/>
          <w:sz w:val="24"/>
        </w:rPr>
        <w:t>V. DA INVESTIDURA</w:t>
      </w:r>
    </w:p>
    <w:p w:rsidR="00445497" w:rsidRPr="007B19C9" w:rsidRDefault="00445497" w:rsidP="007506FF">
      <w:pPr>
        <w:tabs>
          <w:tab w:val="left" w:pos="360"/>
        </w:tabs>
        <w:autoSpaceDE w:val="0"/>
        <w:autoSpaceDN w:val="0"/>
        <w:adjustRightInd w:val="0"/>
        <w:spacing w:line="360" w:lineRule="auto"/>
        <w:jc w:val="both"/>
        <w:rPr>
          <w:rFonts w:ascii="Arial" w:hAnsi="Arial" w:cs="Arial"/>
          <w:b/>
          <w:sz w:val="24"/>
        </w:rPr>
      </w:pPr>
    </w:p>
    <w:p w:rsidR="00281FDB" w:rsidRPr="00207D7C" w:rsidRDefault="00281FDB" w:rsidP="007506FF">
      <w:pPr>
        <w:tabs>
          <w:tab w:val="left" w:pos="709"/>
        </w:tabs>
        <w:autoSpaceDE w:val="0"/>
        <w:autoSpaceDN w:val="0"/>
        <w:adjustRightInd w:val="0"/>
        <w:spacing w:line="360" w:lineRule="auto"/>
        <w:jc w:val="both"/>
        <w:rPr>
          <w:rFonts w:ascii="Arial" w:hAnsi="Arial" w:cs="Arial"/>
          <w:sz w:val="24"/>
        </w:rPr>
      </w:pPr>
      <w:r w:rsidRPr="007B19C9">
        <w:rPr>
          <w:rFonts w:ascii="Arial" w:hAnsi="Arial" w:cs="Arial"/>
          <w:b/>
          <w:sz w:val="24"/>
        </w:rPr>
        <w:t>1.</w:t>
      </w:r>
      <w:r w:rsidR="00FB48DB">
        <w:rPr>
          <w:rFonts w:ascii="Arial" w:hAnsi="Arial" w:cs="Arial"/>
          <w:sz w:val="24"/>
        </w:rPr>
        <w:t xml:space="preserve"> O</w:t>
      </w:r>
      <w:r w:rsidR="00360C9F">
        <w:rPr>
          <w:rFonts w:ascii="Arial" w:hAnsi="Arial" w:cs="Arial"/>
          <w:sz w:val="24"/>
        </w:rPr>
        <w:t>(a)</w:t>
      </w:r>
      <w:r w:rsidR="00207D7C">
        <w:rPr>
          <w:rFonts w:ascii="Arial" w:hAnsi="Arial" w:cs="Arial"/>
          <w:sz w:val="24"/>
        </w:rPr>
        <w:t xml:space="preserve"> C</w:t>
      </w:r>
      <w:r w:rsidRPr="007B19C9">
        <w:rPr>
          <w:rFonts w:ascii="Arial" w:hAnsi="Arial" w:cs="Arial"/>
          <w:sz w:val="24"/>
        </w:rPr>
        <w:t>an</w:t>
      </w:r>
      <w:r w:rsidR="00FB48DB">
        <w:rPr>
          <w:rFonts w:ascii="Arial" w:hAnsi="Arial" w:cs="Arial"/>
          <w:sz w:val="24"/>
        </w:rPr>
        <w:t>didato(a</w:t>
      </w:r>
      <w:r w:rsidR="00360C9F">
        <w:rPr>
          <w:rFonts w:ascii="Arial" w:hAnsi="Arial" w:cs="Arial"/>
          <w:sz w:val="24"/>
        </w:rPr>
        <w:t>)</w:t>
      </w:r>
      <w:r w:rsidR="00FB48DB">
        <w:rPr>
          <w:rFonts w:ascii="Arial" w:hAnsi="Arial" w:cs="Arial"/>
          <w:sz w:val="24"/>
        </w:rPr>
        <w:t xml:space="preserve"> selecionado</w:t>
      </w:r>
      <w:r w:rsidRPr="007B19C9">
        <w:rPr>
          <w:rFonts w:ascii="Arial" w:hAnsi="Arial" w:cs="Arial"/>
          <w:sz w:val="24"/>
        </w:rPr>
        <w:t xml:space="preserve"> na </w:t>
      </w:r>
      <w:r w:rsidR="00207D7C">
        <w:rPr>
          <w:rFonts w:ascii="Arial" w:hAnsi="Arial" w:cs="Arial"/>
          <w:sz w:val="24"/>
        </w:rPr>
        <w:t xml:space="preserve">segunda </w:t>
      </w:r>
      <w:r w:rsidRPr="007B19C9">
        <w:rPr>
          <w:rFonts w:ascii="Arial" w:hAnsi="Arial" w:cs="Arial"/>
          <w:sz w:val="24"/>
        </w:rPr>
        <w:t>fase do proce</w:t>
      </w:r>
      <w:r w:rsidR="00FB48DB">
        <w:rPr>
          <w:rFonts w:ascii="Arial" w:hAnsi="Arial" w:cs="Arial"/>
          <w:sz w:val="24"/>
        </w:rPr>
        <w:t>sso seletivo será</w:t>
      </w:r>
      <w:r w:rsidR="000F4252" w:rsidRPr="007B19C9">
        <w:rPr>
          <w:rFonts w:ascii="Arial" w:hAnsi="Arial" w:cs="Arial"/>
          <w:sz w:val="24"/>
        </w:rPr>
        <w:t xml:space="preserve"> nomeado pela Secret</w:t>
      </w:r>
      <w:r w:rsidR="002455CB">
        <w:rPr>
          <w:rFonts w:ascii="Arial" w:hAnsi="Arial" w:cs="Arial"/>
          <w:sz w:val="24"/>
        </w:rPr>
        <w:t>a</w:t>
      </w:r>
      <w:r w:rsidR="000F4252" w:rsidRPr="007B19C9">
        <w:rPr>
          <w:rFonts w:ascii="Arial" w:hAnsi="Arial" w:cs="Arial"/>
          <w:sz w:val="24"/>
        </w:rPr>
        <w:t>ria</w:t>
      </w:r>
      <w:r w:rsidRPr="007B19C9">
        <w:rPr>
          <w:rFonts w:ascii="Arial" w:hAnsi="Arial" w:cs="Arial"/>
          <w:sz w:val="24"/>
        </w:rPr>
        <w:t xml:space="preserve"> da Justiça e da Defesa da Cidadania, com </w:t>
      </w:r>
      <w:r w:rsidR="005A349D">
        <w:rPr>
          <w:rFonts w:ascii="Arial" w:hAnsi="Arial" w:cs="Arial"/>
          <w:sz w:val="24"/>
        </w:rPr>
        <w:t xml:space="preserve">a </w:t>
      </w:r>
      <w:r w:rsidRPr="00207D7C">
        <w:rPr>
          <w:rFonts w:ascii="Arial" w:hAnsi="Arial" w:cs="Arial"/>
          <w:sz w:val="24"/>
        </w:rPr>
        <w:t>publicação do ato no Diário Oficial do Estado de São Paulo.</w:t>
      </w:r>
    </w:p>
    <w:p w:rsidR="00E84E7A" w:rsidRPr="007B19C9" w:rsidRDefault="00E84E7A" w:rsidP="007506FF">
      <w:pPr>
        <w:tabs>
          <w:tab w:val="left" w:pos="360"/>
        </w:tabs>
        <w:autoSpaceDE w:val="0"/>
        <w:autoSpaceDN w:val="0"/>
        <w:adjustRightInd w:val="0"/>
        <w:spacing w:line="360" w:lineRule="auto"/>
        <w:jc w:val="both"/>
        <w:rPr>
          <w:rFonts w:ascii="Arial" w:hAnsi="Arial" w:cs="Arial"/>
          <w:sz w:val="24"/>
        </w:rPr>
      </w:pPr>
    </w:p>
    <w:p w:rsidR="00281FDB" w:rsidRPr="007B19C9" w:rsidRDefault="00281FDB" w:rsidP="007506FF">
      <w:pPr>
        <w:tabs>
          <w:tab w:val="left" w:pos="360"/>
        </w:tabs>
        <w:autoSpaceDE w:val="0"/>
        <w:autoSpaceDN w:val="0"/>
        <w:adjustRightInd w:val="0"/>
        <w:spacing w:line="360" w:lineRule="auto"/>
        <w:jc w:val="both"/>
        <w:rPr>
          <w:rFonts w:ascii="Arial" w:hAnsi="Arial" w:cs="Arial"/>
          <w:sz w:val="24"/>
        </w:rPr>
      </w:pPr>
      <w:r w:rsidRPr="007B19C9">
        <w:rPr>
          <w:rFonts w:ascii="Arial" w:hAnsi="Arial" w:cs="Arial"/>
          <w:b/>
          <w:sz w:val="24"/>
        </w:rPr>
        <w:t>2.</w:t>
      </w:r>
      <w:r w:rsidRPr="007B19C9">
        <w:rPr>
          <w:rFonts w:ascii="Arial" w:hAnsi="Arial" w:cs="Arial"/>
          <w:sz w:val="24"/>
        </w:rPr>
        <w:t xml:space="preserve"> O</w:t>
      </w:r>
      <w:r w:rsidR="00360C9F">
        <w:rPr>
          <w:rFonts w:ascii="Arial" w:hAnsi="Arial" w:cs="Arial"/>
          <w:sz w:val="24"/>
        </w:rPr>
        <w:t>(a)</w:t>
      </w:r>
      <w:r w:rsidR="00207D7C">
        <w:rPr>
          <w:rFonts w:ascii="Arial" w:hAnsi="Arial" w:cs="Arial"/>
          <w:sz w:val="24"/>
        </w:rPr>
        <w:t>C</w:t>
      </w:r>
      <w:r w:rsidRPr="007B19C9">
        <w:rPr>
          <w:rFonts w:ascii="Arial" w:hAnsi="Arial" w:cs="Arial"/>
          <w:sz w:val="24"/>
        </w:rPr>
        <w:t>andidato</w:t>
      </w:r>
      <w:r w:rsidR="00360C9F">
        <w:rPr>
          <w:rFonts w:ascii="Arial" w:hAnsi="Arial" w:cs="Arial"/>
          <w:sz w:val="24"/>
        </w:rPr>
        <w:t>(a)</w:t>
      </w:r>
      <w:r w:rsidRPr="007B19C9">
        <w:rPr>
          <w:rFonts w:ascii="Arial" w:hAnsi="Arial" w:cs="Arial"/>
          <w:sz w:val="24"/>
        </w:rPr>
        <w:t xml:space="preserve"> nomeado </w:t>
      </w:r>
      <w:r w:rsidR="00207D7C">
        <w:rPr>
          <w:rFonts w:ascii="Arial" w:hAnsi="Arial" w:cs="Arial"/>
          <w:sz w:val="24"/>
        </w:rPr>
        <w:t>prestar</w:t>
      </w:r>
      <w:r w:rsidR="00FB48DB">
        <w:rPr>
          <w:rFonts w:ascii="Arial" w:hAnsi="Arial" w:cs="Arial"/>
          <w:sz w:val="24"/>
        </w:rPr>
        <w:t>á</w:t>
      </w:r>
      <w:r w:rsidRPr="00207D7C">
        <w:rPr>
          <w:rFonts w:ascii="Arial" w:hAnsi="Arial" w:cs="Arial"/>
          <w:sz w:val="24"/>
        </w:rPr>
        <w:t xml:space="preserve"> compromisso no prazo máximo de 15 (quinze) dias, </w:t>
      </w:r>
      <w:r w:rsidRPr="007B19C9">
        <w:rPr>
          <w:rFonts w:ascii="Arial" w:hAnsi="Arial" w:cs="Arial"/>
          <w:sz w:val="24"/>
        </w:rPr>
        <w:t>contados da data da publicação do ato da nomeação.</w:t>
      </w:r>
    </w:p>
    <w:p w:rsidR="00E84E7A" w:rsidRPr="007B19C9" w:rsidRDefault="00E84E7A" w:rsidP="007506FF">
      <w:pPr>
        <w:tabs>
          <w:tab w:val="num" w:pos="0"/>
          <w:tab w:val="left" w:pos="360"/>
        </w:tabs>
        <w:autoSpaceDE w:val="0"/>
        <w:autoSpaceDN w:val="0"/>
        <w:adjustRightInd w:val="0"/>
        <w:spacing w:line="360" w:lineRule="auto"/>
        <w:jc w:val="both"/>
        <w:rPr>
          <w:rFonts w:ascii="Arial" w:hAnsi="Arial" w:cs="Arial"/>
          <w:sz w:val="24"/>
        </w:rPr>
      </w:pPr>
    </w:p>
    <w:p w:rsidR="00281FDB" w:rsidRPr="00FB48DB" w:rsidRDefault="00281FDB" w:rsidP="007506FF">
      <w:pPr>
        <w:autoSpaceDE w:val="0"/>
        <w:autoSpaceDN w:val="0"/>
        <w:adjustRightInd w:val="0"/>
        <w:spacing w:line="360" w:lineRule="auto"/>
        <w:ind w:left="2268"/>
        <w:jc w:val="both"/>
        <w:rPr>
          <w:rFonts w:ascii="Arial" w:hAnsi="Arial" w:cs="Arial"/>
          <w:bCs/>
          <w:sz w:val="24"/>
        </w:rPr>
      </w:pPr>
      <w:r w:rsidRPr="007B19C9">
        <w:rPr>
          <w:rFonts w:ascii="Arial" w:hAnsi="Arial" w:cs="Arial"/>
          <w:b/>
          <w:bCs/>
          <w:sz w:val="24"/>
        </w:rPr>
        <w:t>2.1.</w:t>
      </w:r>
      <w:r w:rsidR="00D37EF3">
        <w:rPr>
          <w:rFonts w:ascii="Arial" w:hAnsi="Arial" w:cs="Arial"/>
          <w:bCs/>
          <w:sz w:val="24"/>
        </w:rPr>
        <w:t>Caso o nomeado, por qualquer motivo</w:t>
      </w:r>
      <w:r w:rsidRPr="007B19C9">
        <w:rPr>
          <w:rFonts w:ascii="Arial" w:hAnsi="Arial" w:cs="Arial"/>
          <w:bCs/>
          <w:sz w:val="24"/>
        </w:rPr>
        <w:t>, não tom</w:t>
      </w:r>
      <w:r w:rsidR="00640888">
        <w:rPr>
          <w:rFonts w:ascii="Arial" w:hAnsi="Arial" w:cs="Arial"/>
          <w:bCs/>
          <w:sz w:val="24"/>
        </w:rPr>
        <w:t xml:space="preserve">e </w:t>
      </w:r>
      <w:r w:rsidRPr="007B19C9">
        <w:rPr>
          <w:rFonts w:ascii="Arial" w:hAnsi="Arial" w:cs="Arial"/>
          <w:bCs/>
          <w:sz w:val="24"/>
        </w:rPr>
        <w:t xml:space="preserve">posse no prazo que trata esse item, </w:t>
      </w:r>
      <w:r w:rsidR="00640888" w:rsidRPr="00FB48DB">
        <w:rPr>
          <w:rFonts w:ascii="Arial" w:hAnsi="Arial" w:cs="Arial"/>
          <w:bCs/>
          <w:sz w:val="24"/>
        </w:rPr>
        <w:t>s</w:t>
      </w:r>
      <w:r w:rsidRPr="00FB48DB">
        <w:rPr>
          <w:rFonts w:ascii="Arial" w:hAnsi="Arial" w:cs="Arial"/>
          <w:bCs/>
          <w:sz w:val="24"/>
        </w:rPr>
        <w:t xml:space="preserve">erá </w:t>
      </w:r>
      <w:r w:rsidR="00640888" w:rsidRPr="00FB48DB">
        <w:rPr>
          <w:rFonts w:ascii="Arial" w:hAnsi="Arial" w:cs="Arial"/>
          <w:bCs/>
          <w:sz w:val="24"/>
        </w:rPr>
        <w:t xml:space="preserve">tornado sem efeito </w:t>
      </w:r>
      <w:r w:rsidRPr="00FB48DB">
        <w:rPr>
          <w:rFonts w:ascii="Arial" w:hAnsi="Arial" w:cs="Arial"/>
          <w:bCs/>
          <w:sz w:val="24"/>
        </w:rPr>
        <w:t>o Ato de Nomeação.</w:t>
      </w:r>
    </w:p>
    <w:p w:rsidR="00A10B7F" w:rsidRDefault="00A10B7F" w:rsidP="007506FF">
      <w:pPr>
        <w:autoSpaceDE w:val="0"/>
        <w:autoSpaceDN w:val="0"/>
        <w:adjustRightInd w:val="0"/>
        <w:spacing w:line="360" w:lineRule="auto"/>
        <w:ind w:left="2268"/>
        <w:jc w:val="both"/>
        <w:rPr>
          <w:rFonts w:ascii="Arial" w:hAnsi="Arial" w:cs="Arial"/>
          <w:bCs/>
          <w:sz w:val="24"/>
        </w:rPr>
      </w:pPr>
    </w:p>
    <w:p w:rsidR="00A10B7F" w:rsidRDefault="00A10B7F" w:rsidP="007506FF">
      <w:pPr>
        <w:autoSpaceDE w:val="0"/>
        <w:autoSpaceDN w:val="0"/>
        <w:adjustRightInd w:val="0"/>
        <w:spacing w:line="360" w:lineRule="auto"/>
        <w:ind w:left="2268"/>
        <w:jc w:val="both"/>
        <w:rPr>
          <w:rFonts w:ascii="Arial" w:hAnsi="Arial" w:cs="Arial"/>
          <w:bCs/>
          <w:sz w:val="24"/>
        </w:rPr>
      </w:pPr>
      <w:r w:rsidRPr="00A10B7F">
        <w:rPr>
          <w:rFonts w:ascii="Arial" w:hAnsi="Arial" w:cs="Arial"/>
          <w:b/>
          <w:bCs/>
          <w:sz w:val="24"/>
        </w:rPr>
        <w:t xml:space="preserve">2.2. </w:t>
      </w:r>
      <w:r w:rsidR="00C00CA3" w:rsidRPr="007B19C9">
        <w:rPr>
          <w:rFonts w:ascii="Arial" w:hAnsi="Arial" w:cs="Arial"/>
          <w:bCs/>
          <w:sz w:val="24"/>
        </w:rPr>
        <w:t>O</w:t>
      </w:r>
      <w:r w:rsidR="00C00CA3">
        <w:rPr>
          <w:rFonts w:ascii="Arial" w:hAnsi="Arial" w:cs="Arial"/>
          <w:sz w:val="24"/>
        </w:rPr>
        <w:t>(a)</w:t>
      </w:r>
      <w:r w:rsidR="00FB48DB">
        <w:rPr>
          <w:rFonts w:ascii="Arial" w:hAnsi="Arial" w:cs="Arial"/>
          <w:bCs/>
          <w:sz w:val="24"/>
        </w:rPr>
        <w:t>C</w:t>
      </w:r>
      <w:r w:rsidR="00C00CA3" w:rsidRPr="007B19C9">
        <w:rPr>
          <w:rFonts w:ascii="Arial" w:hAnsi="Arial" w:cs="Arial"/>
          <w:bCs/>
          <w:sz w:val="24"/>
        </w:rPr>
        <w:t>andidato</w:t>
      </w:r>
      <w:r w:rsidR="00C00CA3">
        <w:rPr>
          <w:rFonts w:ascii="Arial" w:hAnsi="Arial" w:cs="Arial"/>
          <w:sz w:val="24"/>
        </w:rPr>
        <w:t xml:space="preserve">(a) </w:t>
      </w:r>
      <w:r w:rsidR="00530048">
        <w:rPr>
          <w:rFonts w:ascii="Arial" w:hAnsi="Arial" w:cs="Arial"/>
          <w:bCs/>
          <w:sz w:val="24"/>
        </w:rPr>
        <w:t xml:space="preserve">deverá acompanhar </w:t>
      </w:r>
      <w:r w:rsidR="00C00CA3">
        <w:rPr>
          <w:rFonts w:ascii="Arial" w:hAnsi="Arial" w:cs="Arial"/>
          <w:bCs/>
          <w:sz w:val="24"/>
        </w:rPr>
        <w:t xml:space="preserve">a conclusão do processo seletivo pelo </w:t>
      </w:r>
      <w:r w:rsidRPr="00A10B7F">
        <w:rPr>
          <w:rFonts w:ascii="Arial" w:hAnsi="Arial" w:cs="Arial"/>
          <w:bCs/>
          <w:sz w:val="24"/>
        </w:rPr>
        <w:t>Diário Oficial</w:t>
      </w:r>
      <w:r w:rsidR="00C00CA3">
        <w:rPr>
          <w:rFonts w:ascii="Arial" w:hAnsi="Arial" w:cs="Arial"/>
          <w:bCs/>
          <w:sz w:val="24"/>
        </w:rPr>
        <w:t xml:space="preserve"> do Estado de São Paulo</w:t>
      </w:r>
      <w:r w:rsidRPr="00A10B7F">
        <w:rPr>
          <w:rFonts w:ascii="Arial" w:hAnsi="Arial" w:cs="Arial"/>
          <w:bCs/>
          <w:sz w:val="24"/>
        </w:rPr>
        <w:t>.</w:t>
      </w:r>
    </w:p>
    <w:p w:rsidR="00C00CA3" w:rsidRDefault="00C00CA3" w:rsidP="007506FF">
      <w:pPr>
        <w:autoSpaceDE w:val="0"/>
        <w:autoSpaceDN w:val="0"/>
        <w:adjustRightInd w:val="0"/>
        <w:spacing w:line="360" w:lineRule="auto"/>
        <w:ind w:left="2268"/>
        <w:jc w:val="both"/>
        <w:rPr>
          <w:rFonts w:ascii="Arial" w:hAnsi="Arial" w:cs="Arial"/>
          <w:bCs/>
          <w:sz w:val="24"/>
        </w:rPr>
      </w:pPr>
    </w:p>
    <w:p w:rsidR="00281FDB" w:rsidRPr="007B19C9" w:rsidRDefault="00281FDB" w:rsidP="007506FF">
      <w:pPr>
        <w:autoSpaceDE w:val="0"/>
        <w:autoSpaceDN w:val="0"/>
        <w:adjustRightInd w:val="0"/>
        <w:spacing w:line="360" w:lineRule="auto"/>
        <w:ind w:left="2268"/>
        <w:jc w:val="both"/>
        <w:rPr>
          <w:rFonts w:ascii="Arial" w:hAnsi="Arial" w:cs="Arial"/>
          <w:bCs/>
          <w:sz w:val="24"/>
        </w:rPr>
      </w:pPr>
      <w:r w:rsidRPr="007B19C9">
        <w:rPr>
          <w:rFonts w:ascii="Arial" w:hAnsi="Arial" w:cs="Arial"/>
          <w:b/>
          <w:bCs/>
          <w:sz w:val="24"/>
        </w:rPr>
        <w:t>2.</w:t>
      </w:r>
      <w:r w:rsidR="00A10B7F">
        <w:rPr>
          <w:rFonts w:ascii="Arial" w:hAnsi="Arial" w:cs="Arial"/>
          <w:b/>
          <w:bCs/>
          <w:sz w:val="24"/>
        </w:rPr>
        <w:t>3</w:t>
      </w:r>
      <w:r w:rsidRPr="007B19C9">
        <w:rPr>
          <w:rFonts w:ascii="Arial" w:hAnsi="Arial" w:cs="Arial"/>
          <w:b/>
          <w:bCs/>
          <w:sz w:val="24"/>
        </w:rPr>
        <w:t>.</w:t>
      </w:r>
      <w:r w:rsidRPr="007B19C9">
        <w:rPr>
          <w:rFonts w:ascii="Arial" w:hAnsi="Arial" w:cs="Arial"/>
          <w:bCs/>
          <w:sz w:val="24"/>
        </w:rPr>
        <w:t xml:space="preserve"> No caso do subitem 2.1</w:t>
      </w:r>
      <w:r w:rsidR="000F4252" w:rsidRPr="007B19C9">
        <w:rPr>
          <w:rFonts w:ascii="Arial" w:hAnsi="Arial" w:cs="Arial"/>
          <w:bCs/>
          <w:sz w:val="24"/>
        </w:rPr>
        <w:t>.</w:t>
      </w:r>
      <w:r w:rsidR="00165E32">
        <w:rPr>
          <w:rFonts w:ascii="Arial" w:hAnsi="Arial" w:cs="Arial"/>
          <w:bCs/>
          <w:sz w:val="24"/>
        </w:rPr>
        <w:t>,</w:t>
      </w:r>
      <w:r w:rsidR="00790575">
        <w:rPr>
          <w:rFonts w:ascii="Arial" w:hAnsi="Arial" w:cs="Arial"/>
          <w:bCs/>
          <w:sz w:val="24"/>
        </w:rPr>
        <w:t xml:space="preserve"> deste</w:t>
      </w:r>
      <w:r w:rsidR="00445497">
        <w:rPr>
          <w:rFonts w:ascii="Arial" w:hAnsi="Arial" w:cs="Arial"/>
          <w:bCs/>
          <w:sz w:val="24"/>
        </w:rPr>
        <w:t xml:space="preserve"> Capítulo</w:t>
      </w:r>
      <w:r w:rsidR="00FB48DB">
        <w:rPr>
          <w:rFonts w:ascii="Arial" w:hAnsi="Arial" w:cs="Arial"/>
          <w:bCs/>
          <w:sz w:val="24"/>
        </w:rPr>
        <w:t xml:space="preserve"> V, </w:t>
      </w:r>
      <w:r w:rsidR="00446C03" w:rsidRPr="007B19C9">
        <w:rPr>
          <w:rFonts w:ascii="Arial" w:hAnsi="Arial" w:cs="Arial"/>
          <w:bCs/>
          <w:sz w:val="24"/>
        </w:rPr>
        <w:t>bem como em</w:t>
      </w:r>
      <w:r w:rsidR="00790575">
        <w:rPr>
          <w:rFonts w:ascii="Arial" w:hAnsi="Arial" w:cs="Arial"/>
          <w:bCs/>
          <w:sz w:val="24"/>
        </w:rPr>
        <w:t xml:space="preserve"> qualquer outro caso de </w:t>
      </w:r>
      <w:r w:rsidRPr="007B19C9">
        <w:rPr>
          <w:rFonts w:ascii="Arial" w:hAnsi="Arial" w:cs="Arial"/>
          <w:bCs/>
          <w:sz w:val="24"/>
        </w:rPr>
        <w:t>d</w:t>
      </w:r>
      <w:r w:rsidR="000F4252" w:rsidRPr="007B19C9">
        <w:rPr>
          <w:rFonts w:ascii="Arial" w:hAnsi="Arial" w:cs="Arial"/>
          <w:bCs/>
          <w:sz w:val="24"/>
        </w:rPr>
        <w:t>esistência formal da nomeação, a Secret</w:t>
      </w:r>
      <w:r w:rsidR="00074D5F">
        <w:rPr>
          <w:rFonts w:ascii="Arial" w:hAnsi="Arial" w:cs="Arial"/>
          <w:bCs/>
          <w:sz w:val="24"/>
        </w:rPr>
        <w:t>a</w:t>
      </w:r>
      <w:r w:rsidR="000F4252" w:rsidRPr="007B19C9">
        <w:rPr>
          <w:rFonts w:ascii="Arial" w:hAnsi="Arial" w:cs="Arial"/>
          <w:bCs/>
          <w:sz w:val="24"/>
        </w:rPr>
        <w:t>ria</w:t>
      </w:r>
      <w:r w:rsidRPr="007B19C9">
        <w:rPr>
          <w:rFonts w:ascii="Arial" w:hAnsi="Arial" w:cs="Arial"/>
          <w:bCs/>
          <w:sz w:val="24"/>
        </w:rPr>
        <w:t xml:space="preserve"> da Justiça e da Defesa da Cidadania,</w:t>
      </w:r>
      <w:r w:rsidRPr="007B19C9">
        <w:rPr>
          <w:rFonts w:ascii="Arial" w:hAnsi="Arial" w:cs="Arial"/>
          <w:sz w:val="24"/>
        </w:rPr>
        <w:t xml:space="preserve"> de acordo com a oportunidade e conveniência </w:t>
      </w:r>
      <w:r w:rsidR="002F175E">
        <w:rPr>
          <w:rFonts w:ascii="Arial" w:hAnsi="Arial" w:cs="Arial"/>
          <w:sz w:val="24"/>
        </w:rPr>
        <w:t>n</w:t>
      </w:r>
      <w:r w:rsidRPr="007B19C9">
        <w:rPr>
          <w:rFonts w:ascii="Arial" w:hAnsi="Arial" w:cs="Arial"/>
          <w:sz w:val="24"/>
        </w:rPr>
        <w:t>o preenchimento da vaga,</w:t>
      </w:r>
      <w:r w:rsidRPr="007B19C9">
        <w:rPr>
          <w:rFonts w:ascii="Arial" w:hAnsi="Arial" w:cs="Arial"/>
          <w:bCs/>
          <w:sz w:val="24"/>
        </w:rPr>
        <w:t xml:space="preserve"> poderá prosseguir com a nomeação de eventuais candidatos aprovados na primeira fase de que trata o subitem 1.1</w:t>
      </w:r>
      <w:r w:rsidR="00A7046B">
        <w:rPr>
          <w:rFonts w:ascii="Arial" w:hAnsi="Arial" w:cs="Arial"/>
          <w:bCs/>
          <w:sz w:val="24"/>
        </w:rPr>
        <w:t xml:space="preserve">, </w:t>
      </w:r>
      <w:r w:rsidR="000E2A0F">
        <w:rPr>
          <w:rFonts w:ascii="Arial" w:hAnsi="Arial" w:cs="Arial"/>
          <w:bCs/>
          <w:sz w:val="24"/>
        </w:rPr>
        <w:t>do Capítulo</w:t>
      </w:r>
      <w:r w:rsidR="00790575">
        <w:rPr>
          <w:rFonts w:ascii="Arial" w:hAnsi="Arial" w:cs="Arial"/>
          <w:bCs/>
          <w:sz w:val="24"/>
        </w:rPr>
        <w:t xml:space="preserve"> IV, </w:t>
      </w:r>
      <w:r w:rsidRPr="007B19C9">
        <w:rPr>
          <w:rFonts w:ascii="Arial" w:hAnsi="Arial" w:cs="Arial"/>
          <w:bCs/>
          <w:sz w:val="24"/>
        </w:rPr>
        <w:t>deste Edital.</w:t>
      </w:r>
    </w:p>
    <w:p w:rsidR="00A24879" w:rsidRDefault="00A24879" w:rsidP="00F23D58">
      <w:pPr>
        <w:autoSpaceDE w:val="0"/>
        <w:autoSpaceDN w:val="0"/>
        <w:adjustRightInd w:val="0"/>
        <w:spacing w:line="360" w:lineRule="auto"/>
        <w:jc w:val="both"/>
        <w:rPr>
          <w:rFonts w:ascii="Arial" w:hAnsi="Arial" w:cs="Arial"/>
          <w:b/>
          <w:bCs/>
          <w:sz w:val="24"/>
        </w:rPr>
      </w:pPr>
    </w:p>
    <w:p w:rsidR="00A24879" w:rsidRDefault="00A24879" w:rsidP="00F23D58">
      <w:pPr>
        <w:autoSpaceDE w:val="0"/>
        <w:autoSpaceDN w:val="0"/>
        <w:adjustRightInd w:val="0"/>
        <w:spacing w:line="360" w:lineRule="auto"/>
        <w:jc w:val="both"/>
        <w:rPr>
          <w:rFonts w:ascii="Arial" w:hAnsi="Arial" w:cs="Arial"/>
          <w:b/>
          <w:bCs/>
          <w:sz w:val="24"/>
        </w:rPr>
      </w:pPr>
    </w:p>
    <w:p w:rsidR="000716C8" w:rsidRDefault="000716C8" w:rsidP="00F23D58">
      <w:pPr>
        <w:autoSpaceDE w:val="0"/>
        <w:autoSpaceDN w:val="0"/>
        <w:adjustRightInd w:val="0"/>
        <w:spacing w:line="360" w:lineRule="auto"/>
        <w:jc w:val="both"/>
        <w:rPr>
          <w:rFonts w:ascii="Arial" w:hAnsi="Arial" w:cs="Arial"/>
          <w:b/>
          <w:bCs/>
          <w:sz w:val="24"/>
        </w:rPr>
      </w:pPr>
    </w:p>
    <w:p w:rsidR="000716C8" w:rsidRDefault="000716C8" w:rsidP="00F23D58">
      <w:pPr>
        <w:autoSpaceDE w:val="0"/>
        <w:autoSpaceDN w:val="0"/>
        <w:adjustRightInd w:val="0"/>
        <w:spacing w:line="360" w:lineRule="auto"/>
        <w:jc w:val="both"/>
        <w:rPr>
          <w:rFonts w:ascii="Arial" w:hAnsi="Arial" w:cs="Arial"/>
          <w:b/>
          <w:bCs/>
          <w:sz w:val="24"/>
        </w:rPr>
      </w:pPr>
    </w:p>
    <w:p w:rsidR="00281FDB" w:rsidRPr="007B19C9" w:rsidRDefault="00281FDB" w:rsidP="00F23D58">
      <w:pPr>
        <w:autoSpaceDE w:val="0"/>
        <w:autoSpaceDN w:val="0"/>
        <w:adjustRightInd w:val="0"/>
        <w:spacing w:line="360" w:lineRule="auto"/>
        <w:jc w:val="both"/>
        <w:rPr>
          <w:rFonts w:ascii="Arial" w:hAnsi="Arial" w:cs="Arial"/>
          <w:b/>
          <w:bCs/>
          <w:sz w:val="24"/>
        </w:rPr>
      </w:pPr>
      <w:r w:rsidRPr="007B19C9">
        <w:rPr>
          <w:rFonts w:ascii="Arial" w:hAnsi="Arial" w:cs="Arial"/>
          <w:b/>
          <w:bCs/>
          <w:sz w:val="24"/>
        </w:rPr>
        <w:t xml:space="preserve">VI. DAS DISPOSIÇÕES FINAIS </w:t>
      </w:r>
    </w:p>
    <w:p w:rsidR="00281FDB" w:rsidRPr="007B19C9" w:rsidRDefault="00281FDB" w:rsidP="007506FF">
      <w:pPr>
        <w:autoSpaceDE w:val="0"/>
        <w:autoSpaceDN w:val="0"/>
        <w:adjustRightInd w:val="0"/>
        <w:spacing w:line="360" w:lineRule="auto"/>
        <w:jc w:val="both"/>
        <w:rPr>
          <w:rFonts w:ascii="Arial" w:hAnsi="Arial" w:cs="Arial"/>
          <w:b/>
          <w:bCs/>
          <w:sz w:val="24"/>
        </w:rPr>
      </w:pPr>
    </w:p>
    <w:p w:rsidR="00281FDB" w:rsidRPr="007B19C9" w:rsidRDefault="00281FDB" w:rsidP="007506FF">
      <w:pPr>
        <w:tabs>
          <w:tab w:val="left" w:pos="567"/>
        </w:tabs>
        <w:autoSpaceDE w:val="0"/>
        <w:autoSpaceDN w:val="0"/>
        <w:adjustRightInd w:val="0"/>
        <w:spacing w:line="360" w:lineRule="auto"/>
        <w:jc w:val="both"/>
        <w:rPr>
          <w:rFonts w:ascii="Arial" w:hAnsi="Arial" w:cs="Arial"/>
          <w:sz w:val="24"/>
        </w:rPr>
      </w:pPr>
      <w:smartTag w:uri="urn:schemas-microsoft-com:office:smarttags" w:element="metricconverter">
        <w:smartTagPr>
          <w:attr w:name="ProductID" w:val="1. A"/>
        </w:smartTagPr>
        <w:r w:rsidRPr="007B19C9">
          <w:rPr>
            <w:rFonts w:ascii="Arial" w:hAnsi="Arial" w:cs="Arial"/>
            <w:b/>
            <w:sz w:val="24"/>
          </w:rPr>
          <w:t>1.</w:t>
        </w:r>
        <w:r w:rsidRPr="007B19C9">
          <w:rPr>
            <w:rFonts w:ascii="Arial" w:hAnsi="Arial" w:cs="Arial"/>
            <w:sz w:val="24"/>
          </w:rPr>
          <w:t xml:space="preserve"> A</w:t>
        </w:r>
      </w:smartTag>
      <w:r w:rsidRPr="007B19C9">
        <w:rPr>
          <w:rFonts w:ascii="Arial" w:hAnsi="Arial" w:cs="Arial"/>
          <w:sz w:val="24"/>
        </w:rPr>
        <w:t xml:space="preserve"> inscrição do</w:t>
      </w:r>
      <w:r w:rsidR="0098360B">
        <w:rPr>
          <w:rFonts w:ascii="Arial" w:hAnsi="Arial" w:cs="Arial"/>
          <w:sz w:val="24"/>
        </w:rPr>
        <w:t>(a)</w:t>
      </w:r>
      <w:r w:rsidR="00790575">
        <w:rPr>
          <w:rFonts w:ascii="Arial" w:hAnsi="Arial" w:cs="Arial"/>
          <w:sz w:val="24"/>
        </w:rPr>
        <w:t xml:space="preserve"> C</w:t>
      </w:r>
      <w:r w:rsidRPr="007B19C9">
        <w:rPr>
          <w:rFonts w:ascii="Arial" w:hAnsi="Arial" w:cs="Arial"/>
          <w:sz w:val="24"/>
        </w:rPr>
        <w:t>andidato</w:t>
      </w:r>
      <w:r w:rsidR="0098360B">
        <w:rPr>
          <w:rFonts w:ascii="Arial" w:hAnsi="Arial" w:cs="Arial"/>
          <w:sz w:val="24"/>
        </w:rPr>
        <w:t>(a)</w:t>
      </w:r>
      <w:r w:rsidRPr="007B19C9">
        <w:rPr>
          <w:rFonts w:ascii="Arial" w:hAnsi="Arial" w:cs="Arial"/>
          <w:sz w:val="24"/>
        </w:rPr>
        <w:t xml:space="preserve"> implicará </w:t>
      </w:r>
      <w:r w:rsidR="00790575">
        <w:rPr>
          <w:rFonts w:ascii="Arial" w:hAnsi="Arial" w:cs="Arial"/>
          <w:sz w:val="24"/>
        </w:rPr>
        <w:t>n</w:t>
      </w:r>
      <w:r w:rsidRPr="007B19C9">
        <w:rPr>
          <w:rFonts w:ascii="Arial" w:hAnsi="Arial" w:cs="Arial"/>
          <w:sz w:val="24"/>
        </w:rPr>
        <w:t>a aceitação das normas para o processo seletivo contidas neste Edital.</w:t>
      </w:r>
    </w:p>
    <w:p w:rsidR="00281FDB" w:rsidRPr="007B19C9" w:rsidRDefault="00281FDB" w:rsidP="007506FF">
      <w:pPr>
        <w:tabs>
          <w:tab w:val="left" w:pos="0"/>
        </w:tabs>
        <w:autoSpaceDE w:val="0"/>
        <w:autoSpaceDN w:val="0"/>
        <w:adjustRightInd w:val="0"/>
        <w:spacing w:line="360" w:lineRule="auto"/>
        <w:jc w:val="both"/>
        <w:rPr>
          <w:rFonts w:ascii="Arial" w:hAnsi="Arial" w:cs="Arial"/>
          <w:sz w:val="24"/>
        </w:rPr>
      </w:pPr>
    </w:p>
    <w:p w:rsidR="00281FDB" w:rsidRPr="007B19C9" w:rsidRDefault="00281FDB" w:rsidP="007506FF">
      <w:pPr>
        <w:tabs>
          <w:tab w:val="left" w:pos="426"/>
        </w:tabs>
        <w:autoSpaceDE w:val="0"/>
        <w:autoSpaceDN w:val="0"/>
        <w:adjustRightInd w:val="0"/>
        <w:spacing w:line="360" w:lineRule="auto"/>
        <w:jc w:val="both"/>
        <w:rPr>
          <w:rFonts w:ascii="Arial" w:hAnsi="Arial" w:cs="Arial"/>
          <w:sz w:val="24"/>
        </w:rPr>
      </w:pPr>
      <w:r w:rsidRPr="007B19C9">
        <w:rPr>
          <w:rFonts w:ascii="Arial" w:hAnsi="Arial" w:cs="Arial"/>
          <w:b/>
          <w:sz w:val="24"/>
        </w:rPr>
        <w:t>2.</w:t>
      </w:r>
      <w:r w:rsidRPr="007B19C9">
        <w:rPr>
          <w:rFonts w:ascii="Arial" w:hAnsi="Arial" w:cs="Arial"/>
          <w:sz w:val="24"/>
        </w:rPr>
        <w:t xml:space="preserve"> O processo seletivo terá validade de 6 (seis) meses, a contar da divulgação dos resultados, prorrogáveis por igual período, a critério da Secretaria da Justiça e da Defesa da Cidadania.</w:t>
      </w:r>
    </w:p>
    <w:p w:rsidR="00B32830" w:rsidRPr="007B19C9" w:rsidRDefault="00B32830" w:rsidP="007506FF">
      <w:pPr>
        <w:tabs>
          <w:tab w:val="left" w:pos="0"/>
        </w:tabs>
        <w:autoSpaceDE w:val="0"/>
        <w:autoSpaceDN w:val="0"/>
        <w:adjustRightInd w:val="0"/>
        <w:spacing w:line="360" w:lineRule="auto"/>
        <w:jc w:val="both"/>
        <w:rPr>
          <w:rFonts w:ascii="Arial" w:hAnsi="Arial" w:cs="Arial"/>
          <w:sz w:val="24"/>
        </w:rPr>
      </w:pPr>
    </w:p>
    <w:p w:rsidR="00281FDB" w:rsidRDefault="00281FDB" w:rsidP="007506FF">
      <w:pPr>
        <w:tabs>
          <w:tab w:val="left" w:pos="426"/>
          <w:tab w:val="left" w:pos="993"/>
        </w:tabs>
        <w:autoSpaceDE w:val="0"/>
        <w:autoSpaceDN w:val="0"/>
        <w:adjustRightInd w:val="0"/>
        <w:spacing w:line="360" w:lineRule="auto"/>
        <w:jc w:val="both"/>
        <w:rPr>
          <w:rFonts w:ascii="Arial" w:hAnsi="Arial" w:cs="Arial"/>
          <w:sz w:val="24"/>
        </w:rPr>
      </w:pPr>
      <w:r w:rsidRPr="007B19C9">
        <w:rPr>
          <w:rFonts w:ascii="Arial" w:hAnsi="Arial" w:cs="Arial"/>
          <w:b/>
          <w:sz w:val="24"/>
        </w:rPr>
        <w:t>3.</w:t>
      </w:r>
      <w:r w:rsidRPr="007B19C9">
        <w:rPr>
          <w:rFonts w:ascii="Arial" w:hAnsi="Arial" w:cs="Arial"/>
          <w:sz w:val="24"/>
        </w:rPr>
        <w:t>Todos os atos relativos ao presente Edital, convocações, avisos e comunicados serão publicados no Diário Oficial do Estado de São Pa</w:t>
      </w:r>
      <w:r w:rsidR="000E2A0F">
        <w:rPr>
          <w:rFonts w:ascii="Arial" w:hAnsi="Arial" w:cs="Arial"/>
          <w:sz w:val="24"/>
        </w:rPr>
        <w:t>ulo e ficarão à disposição dos C</w:t>
      </w:r>
      <w:r w:rsidRPr="007B19C9">
        <w:rPr>
          <w:rFonts w:ascii="Arial" w:hAnsi="Arial" w:cs="Arial"/>
          <w:sz w:val="24"/>
        </w:rPr>
        <w:t>andidatos</w:t>
      </w:r>
      <w:r w:rsidR="00260734">
        <w:rPr>
          <w:rFonts w:ascii="Arial" w:hAnsi="Arial" w:cs="Arial"/>
          <w:sz w:val="24"/>
        </w:rPr>
        <w:t>,</w:t>
      </w:r>
      <w:r w:rsidRPr="007B19C9">
        <w:rPr>
          <w:rFonts w:ascii="Arial" w:hAnsi="Arial" w:cs="Arial"/>
          <w:sz w:val="24"/>
        </w:rPr>
        <w:t xml:space="preserve"> no site da Secretaria da Justiça e </w:t>
      </w:r>
      <w:r w:rsidR="000F4252" w:rsidRPr="007B19C9">
        <w:rPr>
          <w:rFonts w:ascii="Arial" w:hAnsi="Arial" w:cs="Arial"/>
          <w:sz w:val="24"/>
        </w:rPr>
        <w:t xml:space="preserve">da </w:t>
      </w:r>
      <w:r w:rsidRPr="007B19C9">
        <w:rPr>
          <w:rFonts w:ascii="Arial" w:hAnsi="Arial" w:cs="Arial"/>
          <w:sz w:val="24"/>
        </w:rPr>
        <w:t>Defesa da Cidadania do Estado de São Pa</w:t>
      </w:r>
      <w:r w:rsidRPr="000E2A0F">
        <w:rPr>
          <w:rFonts w:ascii="Arial" w:hAnsi="Arial" w:cs="Arial"/>
          <w:sz w:val="24"/>
        </w:rPr>
        <w:t>ulo (</w:t>
      </w:r>
      <w:hyperlink r:id="rId8" w:history="1">
        <w:r w:rsidRPr="000E2A0F">
          <w:rPr>
            <w:rStyle w:val="Hyperlink"/>
            <w:rFonts w:ascii="Arial" w:hAnsi="Arial" w:cs="Arial"/>
            <w:color w:val="auto"/>
            <w:sz w:val="24"/>
          </w:rPr>
          <w:t>www.justica.sp.gov.br</w:t>
        </w:r>
      </w:hyperlink>
      <w:r w:rsidRPr="000E2A0F">
        <w:rPr>
          <w:rFonts w:ascii="Arial" w:hAnsi="Arial" w:cs="Arial"/>
          <w:sz w:val="24"/>
        </w:rPr>
        <w:t>).</w:t>
      </w:r>
    </w:p>
    <w:p w:rsidR="000E2A0F" w:rsidRPr="007B19C9" w:rsidRDefault="000E2A0F" w:rsidP="007506FF">
      <w:pPr>
        <w:tabs>
          <w:tab w:val="left" w:pos="426"/>
          <w:tab w:val="left" w:pos="993"/>
        </w:tabs>
        <w:autoSpaceDE w:val="0"/>
        <w:autoSpaceDN w:val="0"/>
        <w:adjustRightInd w:val="0"/>
        <w:spacing w:line="360" w:lineRule="auto"/>
        <w:jc w:val="both"/>
        <w:rPr>
          <w:rFonts w:ascii="Arial" w:hAnsi="Arial" w:cs="Arial"/>
          <w:sz w:val="24"/>
        </w:rPr>
      </w:pPr>
    </w:p>
    <w:p w:rsidR="00515E7E" w:rsidRPr="000E2A0F" w:rsidRDefault="000E2A0F" w:rsidP="007506FF">
      <w:pPr>
        <w:tabs>
          <w:tab w:val="left" w:pos="851"/>
        </w:tabs>
        <w:autoSpaceDE w:val="0"/>
        <w:autoSpaceDN w:val="0"/>
        <w:adjustRightInd w:val="0"/>
        <w:spacing w:line="360" w:lineRule="auto"/>
        <w:jc w:val="both"/>
        <w:rPr>
          <w:rFonts w:ascii="Arial" w:hAnsi="Arial" w:cs="Arial"/>
          <w:sz w:val="24"/>
        </w:rPr>
      </w:pPr>
      <w:r>
        <w:rPr>
          <w:rFonts w:ascii="Arial" w:hAnsi="Arial" w:cs="Arial"/>
          <w:b/>
          <w:sz w:val="24"/>
        </w:rPr>
        <w:t>4</w:t>
      </w:r>
      <w:r w:rsidR="00281FDB" w:rsidRPr="007B19C9">
        <w:rPr>
          <w:rFonts w:ascii="Arial" w:hAnsi="Arial" w:cs="Arial"/>
          <w:b/>
          <w:sz w:val="24"/>
        </w:rPr>
        <w:t>.</w:t>
      </w:r>
      <w:r w:rsidR="00281FDB" w:rsidRPr="007B19C9">
        <w:rPr>
          <w:rFonts w:ascii="Arial" w:hAnsi="Arial" w:cs="Arial"/>
          <w:sz w:val="24"/>
        </w:rPr>
        <w:t xml:space="preserve"> O acompanhamento das publicações, convocações, avisos e comunicados referentes a este Edital </w:t>
      </w:r>
      <w:r w:rsidR="00281FDB" w:rsidRPr="000E2A0F">
        <w:rPr>
          <w:rFonts w:ascii="Arial" w:hAnsi="Arial" w:cs="Arial"/>
          <w:sz w:val="24"/>
        </w:rPr>
        <w:t>é de responsabilidade exclusiva do</w:t>
      </w:r>
      <w:r w:rsidR="0098360B" w:rsidRPr="000E2A0F">
        <w:rPr>
          <w:rFonts w:ascii="Arial" w:hAnsi="Arial" w:cs="Arial"/>
          <w:sz w:val="24"/>
        </w:rPr>
        <w:t>(a)</w:t>
      </w:r>
      <w:r w:rsidR="00DE32A9" w:rsidRPr="000E2A0F">
        <w:rPr>
          <w:rFonts w:ascii="Arial" w:hAnsi="Arial" w:cs="Arial"/>
          <w:sz w:val="24"/>
        </w:rPr>
        <w:t>C</w:t>
      </w:r>
      <w:r w:rsidR="00281FDB" w:rsidRPr="000E2A0F">
        <w:rPr>
          <w:rFonts w:ascii="Arial" w:hAnsi="Arial" w:cs="Arial"/>
          <w:sz w:val="24"/>
        </w:rPr>
        <w:t>andidato</w:t>
      </w:r>
      <w:r w:rsidR="0098360B" w:rsidRPr="000E2A0F">
        <w:rPr>
          <w:rFonts w:ascii="Arial" w:hAnsi="Arial" w:cs="Arial"/>
          <w:sz w:val="24"/>
        </w:rPr>
        <w:t>(a)</w:t>
      </w:r>
      <w:r w:rsidR="00281FDB" w:rsidRPr="000E2A0F">
        <w:rPr>
          <w:rFonts w:ascii="Arial" w:hAnsi="Arial" w:cs="Arial"/>
          <w:sz w:val="24"/>
        </w:rPr>
        <w:t xml:space="preserve">. </w:t>
      </w:r>
    </w:p>
    <w:p w:rsidR="00530048" w:rsidRDefault="00530048" w:rsidP="007506FF">
      <w:pPr>
        <w:tabs>
          <w:tab w:val="left" w:pos="709"/>
        </w:tabs>
        <w:autoSpaceDE w:val="0"/>
        <w:autoSpaceDN w:val="0"/>
        <w:adjustRightInd w:val="0"/>
        <w:spacing w:line="360" w:lineRule="auto"/>
        <w:jc w:val="both"/>
        <w:rPr>
          <w:rFonts w:ascii="Arial" w:hAnsi="Arial" w:cs="Arial"/>
          <w:b/>
          <w:sz w:val="24"/>
        </w:rPr>
      </w:pPr>
    </w:p>
    <w:p w:rsidR="00281FDB" w:rsidRPr="007B19C9" w:rsidRDefault="000E2A0F" w:rsidP="007506FF">
      <w:pPr>
        <w:tabs>
          <w:tab w:val="left" w:pos="709"/>
        </w:tabs>
        <w:autoSpaceDE w:val="0"/>
        <w:autoSpaceDN w:val="0"/>
        <w:adjustRightInd w:val="0"/>
        <w:spacing w:line="360" w:lineRule="auto"/>
        <w:jc w:val="both"/>
        <w:rPr>
          <w:rFonts w:ascii="Arial" w:hAnsi="Arial" w:cs="Arial"/>
          <w:sz w:val="24"/>
        </w:rPr>
      </w:pPr>
      <w:r>
        <w:rPr>
          <w:rFonts w:ascii="Arial" w:hAnsi="Arial" w:cs="Arial"/>
          <w:b/>
          <w:sz w:val="24"/>
        </w:rPr>
        <w:t>5</w:t>
      </w:r>
      <w:r w:rsidR="00281FDB" w:rsidRPr="007B19C9">
        <w:rPr>
          <w:rFonts w:ascii="Arial" w:hAnsi="Arial" w:cs="Arial"/>
          <w:b/>
          <w:sz w:val="24"/>
        </w:rPr>
        <w:t>.</w:t>
      </w:r>
      <w:r w:rsidR="005E74CF" w:rsidRPr="007B19C9">
        <w:rPr>
          <w:rFonts w:ascii="Arial" w:hAnsi="Arial" w:cs="Arial"/>
          <w:sz w:val="24"/>
        </w:rPr>
        <w:t>É</w:t>
      </w:r>
      <w:r w:rsidR="00281FDB" w:rsidRPr="007B19C9">
        <w:rPr>
          <w:rFonts w:ascii="Arial" w:hAnsi="Arial" w:cs="Arial"/>
          <w:sz w:val="24"/>
        </w:rPr>
        <w:t xml:space="preserve"> de responsabilidade do</w:t>
      </w:r>
      <w:r w:rsidR="005E74CF" w:rsidRPr="007B19C9">
        <w:rPr>
          <w:rFonts w:ascii="Arial" w:hAnsi="Arial" w:cs="Arial"/>
          <w:sz w:val="24"/>
        </w:rPr>
        <w:t>(a)</w:t>
      </w:r>
      <w:r w:rsidR="00C433D6">
        <w:rPr>
          <w:rFonts w:ascii="Arial" w:hAnsi="Arial" w:cs="Arial"/>
          <w:sz w:val="24"/>
        </w:rPr>
        <w:t xml:space="preserve"> C</w:t>
      </w:r>
      <w:r w:rsidR="00281FDB" w:rsidRPr="007B19C9">
        <w:rPr>
          <w:rFonts w:ascii="Arial" w:hAnsi="Arial" w:cs="Arial"/>
          <w:sz w:val="24"/>
        </w:rPr>
        <w:t>andidato</w:t>
      </w:r>
      <w:r w:rsidR="005E74CF" w:rsidRPr="007B19C9">
        <w:rPr>
          <w:rFonts w:ascii="Arial" w:hAnsi="Arial" w:cs="Arial"/>
          <w:sz w:val="24"/>
        </w:rPr>
        <w:t>(a)</w:t>
      </w:r>
      <w:r w:rsidR="00281FDB" w:rsidRPr="007B19C9">
        <w:rPr>
          <w:rFonts w:ascii="Arial" w:hAnsi="Arial" w:cs="Arial"/>
          <w:sz w:val="24"/>
        </w:rPr>
        <w:t xml:space="preserve"> manter seu endereço, telefone e e-mail atualizados, até que se expire a validade do Concurso, para viabilizar os contatos necessários.</w:t>
      </w:r>
    </w:p>
    <w:p w:rsidR="00B32830" w:rsidRPr="007B19C9" w:rsidRDefault="00B32830" w:rsidP="007506FF">
      <w:pPr>
        <w:tabs>
          <w:tab w:val="left" w:pos="0"/>
        </w:tabs>
        <w:autoSpaceDE w:val="0"/>
        <w:autoSpaceDN w:val="0"/>
        <w:adjustRightInd w:val="0"/>
        <w:spacing w:line="360" w:lineRule="auto"/>
        <w:jc w:val="both"/>
        <w:rPr>
          <w:rFonts w:ascii="Arial" w:hAnsi="Arial" w:cs="Arial"/>
          <w:sz w:val="24"/>
        </w:rPr>
      </w:pPr>
    </w:p>
    <w:p w:rsidR="00281FDB" w:rsidRPr="007B19C9" w:rsidRDefault="000E2A0F" w:rsidP="007506FF">
      <w:pPr>
        <w:tabs>
          <w:tab w:val="left" w:pos="851"/>
        </w:tabs>
        <w:autoSpaceDE w:val="0"/>
        <w:autoSpaceDN w:val="0"/>
        <w:adjustRightInd w:val="0"/>
        <w:spacing w:line="360" w:lineRule="auto"/>
        <w:jc w:val="both"/>
        <w:rPr>
          <w:rFonts w:ascii="Arial" w:hAnsi="Arial" w:cs="Arial"/>
          <w:sz w:val="24"/>
        </w:rPr>
      </w:pPr>
      <w:r>
        <w:rPr>
          <w:rFonts w:ascii="Arial" w:hAnsi="Arial" w:cs="Arial"/>
          <w:b/>
          <w:sz w:val="24"/>
        </w:rPr>
        <w:t>6</w:t>
      </w:r>
      <w:r w:rsidR="00281FDB" w:rsidRPr="007B19C9">
        <w:rPr>
          <w:rFonts w:ascii="Arial" w:hAnsi="Arial" w:cs="Arial"/>
          <w:b/>
          <w:sz w:val="24"/>
        </w:rPr>
        <w:t>.</w:t>
      </w:r>
      <w:r w:rsidR="00281FDB" w:rsidRPr="007B19C9">
        <w:rPr>
          <w:rFonts w:ascii="Arial" w:hAnsi="Arial" w:cs="Arial"/>
          <w:sz w:val="24"/>
        </w:rPr>
        <w:t xml:space="preserve"> A qualquer</w:t>
      </w:r>
      <w:r w:rsidR="001073C5" w:rsidRPr="007B19C9">
        <w:rPr>
          <w:rFonts w:ascii="Arial" w:hAnsi="Arial" w:cs="Arial"/>
          <w:sz w:val="24"/>
        </w:rPr>
        <w:t xml:space="preserve"> tempo, comprovada a inexatidão, </w:t>
      </w:r>
      <w:r w:rsidR="00281FDB" w:rsidRPr="007B19C9">
        <w:rPr>
          <w:rFonts w:ascii="Arial" w:hAnsi="Arial" w:cs="Arial"/>
          <w:sz w:val="24"/>
        </w:rPr>
        <w:t>irregularidade</w:t>
      </w:r>
      <w:r w:rsidR="001073C5" w:rsidRPr="007B19C9">
        <w:rPr>
          <w:rFonts w:ascii="Arial" w:hAnsi="Arial" w:cs="Arial"/>
          <w:sz w:val="24"/>
        </w:rPr>
        <w:t xml:space="preserve"> ou falsidade</w:t>
      </w:r>
      <w:r w:rsidR="00281FDB" w:rsidRPr="007B19C9">
        <w:rPr>
          <w:rFonts w:ascii="Arial" w:hAnsi="Arial" w:cs="Arial"/>
          <w:sz w:val="24"/>
        </w:rPr>
        <w:t xml:space="preserve"> da documentação apresentada, poder-se-á anular a inscrição ou tornar sem efeito a nomeação do</w:t>
      </w:r>
      <w:r w:rsidR="00E53603" w:rsidRPr="007B19C9">
        <w:rPr>
          <w:rFonts w:ascii="Arial" w:hAnsi="Arial" w:cs="Arial"/>
          <w:sz w:val="24"/>
        </w:rPr>
        <w:t>(a)</w:t>
      </w:r>
      <w:r w:rsidR="00BC6A49">
        <w:rPr>
          <w:rFonts w:ascii="Arial" w:hAnsi="Arial" w:cs="Arial"/>
          <w:sz w:val="24"/>
        </w:rPr>
        <w:t xml:space="preserve"> C</w:t>
      </w:r>
      <w:r w:rsidR="00281FDB" w:rsidRPr="007B19C9">
        <w:rPr>
          <w:rFonts w:ascii="Arial" w:hAnsi="Arial" w:cs="Arial"/>
          <w:sz w:val="24"/>
        </w:rPr>
        <w:t>andidato</w:t>
      </w:r>
      <w:r w:rsidR="00E53603" w:rsidRPr="007B19C9">
        <w:rPr>
          <w:rFonts w:ascii="Arial" w:hAnsi="Arial" w:cs="Arial"/>
          <w:sz w:val="24"/>
        </w:rPr>
        <w:t>(a)</w:t>
      </w:r>
      <w:r w:rsidR="005E74CF" w:rsidRPr="007B19C9">
        <w:rPr>
          <w:rFonts w:ascii="Arial" w:hAnsi="Arial" w:cs="Arial"/>
          <w:sz w:val="24"/>
        </w:rPr>
        <w:t xml:space="preserve">, sem prejuízo </w:t>
      </w:r>
      <w:r w:rsidR="00AC5E30" w:rsidRPr="007B19C9">
        <w:rPr>
          <w:rFonts w:ascii="Arial" w:hAnsi="Arial" w:cs="Arial"/>
          <w:sz w:val="24"/>
        </w:rPr>
        <w:t>das penalidades previstas na legislação penal</w:t>
      </w:r>
      <w:r w:rsidR="009F7850" w:rsidRPr="007B19C9">
        <w:rPr>
          <w:rFonts w:ascii="Arial" w:hAnsi="Arial" w:cs="Arial"/>
          <w:sz w:val="24"/>
        </w:rPr>
        <w:t xml:space="preserve"> vigente</w:t>
      </w:r>
      <w:r w:rsidR="00281FDB" w:rsidRPr="007B19C9">
        <w:rPr>
          <w:rFonts w:ascii="Arial" w:hAnsi="Arial" w:cs="Arial"/>
          <w:sz w:val="24"/>
        </w:rPr>
        <w:t>.</w:t>
      </w:r>
    </w:p>
    <w:p w:rsidR="00B32830" w:rsidRDefault="00B32830" w:rsidP="007506FF">
      <w:pPr>
        <w:tabs>
          <w:tab w:val="left" w:pos="0"/>
        </w:tabs>
        <w:autoSpaceDE w:val="0"/>
        <w:autoSpaceDN w:val="0"/>
        <w:adjustRightInd w:val="0"/>
        <w:spacing w:line="360" w:lineRule="auto"/>
        <w:jc w:val="both"/>
        <w:rPr>
          <w:rFonts w:ascii="Arial" w:hAnsi="Arial" w:cs="Arial"/>
          <w:sz w:val="24"/>
        </w:rPr>
      </w:pPr>
    </w:p>
    <w:p w:rsidR="00603BB7" w:rsidRDefault="00603BB7" w:rsidP="007506FF">
      <w:pPr>
        <w:tabs>
          <w:tab w:val="left" w:pos="0"/>
        </w:tabs>
        <w:autoSpaceDE w:val="0"/>
        <w:autoSpaceDN w:val="0"/>
        <w:adjustRightInd w:val="0"/>
        <w:spacing w:line="360" w:lineRule="auto"/>
        <w:jc w:val="both"/>
        <w:rPr>
          <w:rFonts w:ascii="Arial" w:hAnsi="Arial" w:cs="Arial"/>
          <w:sz w:val="24"/>
        </w:rPr>
      </w:pPr>
    </w:p>
    <w:p w:rsidR="00603BB7" w:rsidRDefault="00603BB7" w:rsidP="007506FF">
      <w:pPr>
        <w:tabs>
          <w:tab w:val="left" w:pos="0"/>
        </w:tabs>
        <w:autoSpaceDE w:val="0"/>
        <w:autoSpaceDN w:val="0"/>
        <w:adjustRightInd w:val="0"/>
        <w:spacing w:line="360" w:lineRule="auto"/>
        <w:jc w:val="both"/>
        <w:rPr>
          <w:rFonts w:ascii="Arial" w:hAnsi="Arial" w:cs="Arial"/>
          <w:sz w:val="24"/>
        </w:rPr>
      </w:pPr>
    </w:p>
    <w:p w:rsidR="00603BB7" w:rsidRDefault="00603BB7" w:rsidP="007506FF">
      <w:pPr>
        <w:tabs>
          <w:tab w:val="left" w:pos="0"/>
        </w:tabs>
        <w:autoSpaceDE w:val="0"/>
        <w:autoSpaceDN w:val="0"/>
        <w:adjustRightInd w:val="0"/>
        <w:spacing w:line="360" w:lineRule="auto"/>
        <w:jc w:val="both"/>
        <w:rPr>
          <w:rFonts w:ascii="Arial" w:hAnsi="Arial" w:cs="Arial"/>
          <w:sz w:val="24"/>
        </w:rPr>
      </w:pPr>
    </w:p>
    <w:p w:rsidR="00281FDB" w:rsidRPr="00174EA3" w:rsidRDefault="000E2A0F" w:rsidP="007506FF">
      <w:pPr>
        <w:tabs>
          <w:tab w:val="left" w:pos="0"/>
          <w:tab w:val="left" w:pos="709"/>
        </w:tabs>
        <w:autoSpaceDE w:val="0"/>
        <w:autoSpaceDN w:val="0"/>
        <w:adjustRightInd w:val="0"/>
        <w:spacing w:line="360" w:lineRule="auto"/>
        <w:jc w:val="both"/>
        <w:rPr>
          <w:rFonts w:ascii="Arial" w:hAnsi="Arial" w:cs="Arial"/>
          <w:b/>
          <w:sz w:val="24"/>
        </w:rPr>
      </w:pPr>
      <w:r>
        <w:rPr>
          <w:rFonts w:ascii="Arial" w:hAnsi="Arial" w:cs="Arial"/>
          <w:b/>
          <w:sz w:val="24"/>
        </w:rPr>
        <w:t>7</w:t>
      </w:r>
      <w:r w:rsidR="00281FDB" w:rsidRPr="007B19C9">
        <w:rPr>
          <w:rFonts w:ascii="Arial" w:hAnsi="Arial" w:cs="Arial"/>
          <w:b/>
          <w:sz w:val="24"/>
        </w:rPr>
        <w:t>.</w:t>
      </w:r>
      <w:r w:rsidR="00281FDB" w:rsidRPr="007B19C9">
        <w:rPr>
          <w:rFonts w:ascii="Arial" w:hAnsi="Arial" w:cs="Arial"/>
          <w:sz w:val="24"/>
        </w:rPr>
        <w:t xml:space="preserve"> As ocorrências não previstas neste Edital, os casos omissos e duvidosos serão resolvidos pela Secretaria da Justiça e da Defesa da Cidadania do Estado de São Paulo</w:t>
      </w:r>
      <w:r w:rsidR="0098360B">
        <w:rPr>
          <w:rFonts w:ascii="Arial" w:hAnsi="Arial" w:cs="Arial"/>
          <w:sz w:val="24"/>
        </w:rPr>
        <w:t>, com base nos critérios de conveniência, oportunidade e discricionariedade</w:t>
      </w:r>
      <w:r w:rsidR="00281FDB" w:rsidRPr="007B19C9">
        <w:rPr>
          <w:rFonts w:ascii="Arial" w:hAnsi="Arial" w:cs="Arial"/>
          <w:sz w:val="24"/>
        </w:rPr>
        <w:t>.</w:t>
      </w:r>
    </w:p>
    <w:p w:rsidR="000F4252" w:rsidRPr="007506FF" w:rsidRDefault="000F4252" w:rsidP="00F23D58">
      <w:pPr>
        <w:tabs>
          <w:tab w:val="left" w:pos="9360"/>
        </w:tabs>
        <w:autoSpaceDE w:val="0"/>
        <w:autoSpaceDN w:val="0"/>
        <w:adjustRightInd w:val="0"/>
        <w:spacing w:line="360" w:lineRule="auto"/>
        <w:jc w:val="center"/>
        <w:rPr>
          <w:rFonts w:ascii="Arial" w:hAnsi="Arial" w:cs="Arial"/>
          <w:b/>
          <w:bCs/>
          <w:sz w:val="24"/>
        </w:rPr>
      </w:pPr>
    </w:p>
    <w:p w:rsidR="0001668E" w:rsidRPr="007506FF" w:rsidRDefault="007506FF" w:rsidP="00F23D58">
      <w:pPr>
        <w:tabs>
          <w:tab w:val="left" w:pos="9360"/>
        </w:tabs>
        <w:autoSpaceDE w:val="0"/>
        <w:autoSpaceDN w:val="0"/>
        <w:adjustRightInd w:val="0"/>
        <w:spacing w:line="360" w:lineRule="auto"/>
        <w:jc w:val="center"/>
        <w:rPr>
          <w:rFonts w:ascii="Arial" w:hAnsi="Arial" w:cs="Arial"/>
          <w:b/>
          <w:bCs/>
          <w:sz w:val="24"/>
        </w:rPr>
      </w:pPr>
      <w:r w:rsidRPr="007506FF">
        <w:rPr>
          <w:rFonts w:ascii="Arial" w:hAnsi="Arial" w:cs="Arial"/>
          <w:bCs/>
          <w:sz w:val="24"/>
        </w:rPr>
        <w:t>São Paulo</w:t>
      </w:r>
      <w:r w:rsidR="00400625" w:rsidRPr="007506FF">
        <w:rPr>
          <w:rFonts w:ascii="Arial" w:hAnsi="Arial" w:cs="Arial"/>
          <w:bCs/>
          <w:sz w:val="24"/>
        </w:rPr>
        <w:t>,</w:t>
      </w:r>
      <w:r w:rsidR="0073689A">
        <w:rPr>
          <w:rFonts w:ascii="Arial" w:hAnsi="Arial" w:cs="Arial"/>
          <w:bCs/>
          <w:sz w:val="24"/>
        </w:rPr>
        <w:t xml:space="preserve">15 de junho </w:t>
      </w:r>
      <w:r w:rsidRPr="007506FF">
        <w:rPr>
          <w:rFonts w:ascii="Arial" w:hAnsi="Arial" w:cs="Arial"/>
          <w:bCs/>
          <w:sz w:val="24"/>
        </w:rPr>
        <w:t>de 2018.</w:t>
      </w:r>
    </w:p>
    <w:p w:rsidR="005067EC" w:rsidRPr="007506FF" w:rsidRDefault="005067EC" w:rsidP="00F23D58">
      <w:pPr>
        <w:autoSpaceDE w:val="0"/>
        <w:autoSpaceDN w:val="0"/>
        <w:adjustRightInd w:val="0"/>
        <w:spacing w:line="360" w:lineRule="auto"/>
        <w:jc w:val="center"/>
        <w:rPr>
          <w:rFonts w:ascii="Arial" w:hAnsi="Arial" w:cs="Arial"/>
          <w:b/>
          <w:bCs/>
          <w:sz w:val="24"/>
        </w:rPr>
      </w:pPr>
    </w:p>
    <w:p w:rsidR="00A24879" w:rsidRPr="007506FF" w:rsidRDefault="00A24879" w:rsidP="00F23D58">
      <w:pPr>
        <w:autoSpaceDE w:val="0"/>
        <w:autoSpaceDN w:val="0"/>
        <w:adjustRightInd w:val="0"/>
        <w:spacing w:line="360" w:lineRule="auto"/>
        <w:jc w:val="center"/>
        <w:rPr>
          <w:rFonts w:ascii="Arial" w:hAnsi="Arial" w:cs="Arial"/>
          <w:b/>
          <w:bCs/>
          <w:sz w:val="24"/>
        </w:rPr>
      </w:pPr>
    </w:p>
    <w:p w:rsidR="005067EC" w:rsidRDefault="005067EC" w:rsidP="00F23D58">
      <w:pPr>
        <w:autoSpaceDE w:val="0"/>
        <w:autoSpaceDN w:val="0"/>
        <w:adjustRightInd w:val="0"/>
        <w:spacing w:line="360" w:lineRule="auto"/>
        <w:jc w:val="center"/>
        <w:rPr>
          <w:rFonts w:ascii="Arial" w:hAnsi="Arial" w:cs="Arial"/>
          <w:b/>
          <w:bCs/>
          <w:sz w:val="24"/>
        </w:rPr>
      </w:pPr>
    </w:p>
    <w:p w:rsidR="007506FF" w:rsidRDefault="007506FF" w:rsidP="00F23D58">
      <w:pPr>
        <w:autoSpaceDE w:val="0"/>
        <w:autoSpaceDN w:val="0"/>
        <w:adjustRightInd w:val="0"/>
        <w:spacing w:line="360" w:lineRule="auto"/>
        <w:jc w:val="center"/>
        <w:rPr>
          <w:rFonts w:ascii="Arial" w:hAnsi="Arial" w:cs="Arial"/>
          <w:b/>
          <w:bCs/>
          <w:sz w:val="24"/>
        </w:rPr>
      </w:pPr>
    </w:p>
    <w:p w:rsidR="007506FF" w:rsidRPr="007506FF" w:rsidRDefault="007506FF" w:rsidP="00F23D58">
      <w:pPr>
        <w:autoSpaceDE w:val="0"/>
        <w:autoSpaceDN w:val="0"/>
        <w:adjustRightInd w:val="0"/>
        <w:spacing w:line="360" w:lineRule="auto"/>
        <w:jc w:val="center"/>
        <w:rPr>
          <w:rFonts w:ascii="Arial" w:hAnsi="Arial" w:cs="Arial"/>
          <w:b/>
          <w:bCs/>
          <w:sz w:val="24"/>
        </w:rPr>
      </w:pPr>
    </w:p>
    <w:p w:rsidR="005067EC" w:rsidRPr="007506FF" w:rsidRDefault="004D2BD3" w:rsidP="00F23D58">
      <w:pPr>
        <w:autoSpaceDE w:val="0"/>
        <w:autoSpaceDN w:val="0"/>
        <w:adjustRightInd w:val="0"/>
        <w:jc w:val="center"/>
        <w:rPr>
          <w:rFonts w:ascii="Arial" w:hAnsi="Arial" w:cs="Arial"/>
          <w:b/>
          <w:bCs/>
          <w:sz w:val="24"/>
        </w:rPr>
      </w:pPr>
      <w:r w:rsidRPr="007506FF">
        <w:rPr>
          <w:rFonts w:ascii="Arial" w:hAnsi="Arial" w:cs="Arial"/>
          <w:b/>
          <w:bCs/>
          <w:sz w:val="24"/>
        </w:rPr>
        <w:t>MÁRCIO FERNANDO ELIAS ROSA</w:t>
      </w:r>
    </w:p>
    <w:p w:rsidR="00B32830" w:rsidRPr="007506FF" w:rsidRDefault="00B32830" w:rsidP="00F23D58">
      <w:pPr>
        <w:jc w:val="center"/>
        <w:rPr>
          <w:rFonts w:ascii="Arial" w:hAnsi="Arial" w:cs="Arial"/>
          <w:sz w:val="24"/>
        </w:rPr>
      </w:pPr>
      <w:r w:rsidRPr="007506FF">
        <w:rPr>
          <w:rFonts w:ascii="Arial" w:hAnsi="Arial" w:cs="Arial"/>
          <w:sz w:val="24"/>
        </w:rPr>
        <w:t>Secretári</w:t>
      </w:r>
      <w:r w:rsidR="002854BD" w:rsidRPr="007506FF">
        <w:rPr>
          <w:rFonts w:ascii="Arial" w:hAnsi="Arial" w:cs="Arial"/>
          <w:sz w:val="24"/>
        </w:rPr>
        <w:t>o</w:t>
      </w:r>
      <w:r w:rsidRPr="007506FF">
        <w:rPr>
          <w:rFonts w:ascii="Arial" w:hAnsi="Arial" w:cs="Arial"/>
          <w:sz w:val="24"/>
        </w:rPr>
        <w:t xml:space="preserve"> da Justiça e da Defesa da Cidadania</w:t>
      </w:r>
    </w:p>
    <w:p w:rsidR="0037612A" w:rsidRDefault="0037612A" w:rsidP="00F23D58">
      <w:pPr>
        <w:autoSpaceDE w:val="0"/>
        <w:autoSpaceDN w:val="0"/>
        <w:adjustRightInd w:val="0"/>
        <w:spacing w:line="360" w:lineRule="auto"/>
        <w:jc w:val="center"/>
        <w:rPr>
          <w:rFonts w:ascii="Arial" w:hAnsi="Arial" w:cs="Arial"/>
          <w:b/>
          <w:sz w:val="24"/>
          <w:u w:val="single"/>
        </w:rPr>
      </w:pPr>
    </w:p>
    <w:p w:rsidR="00085DC0" w:rsidRDefault="00DB0DA3" w:rsidP="007D00AA">
      <w:pPr>
        <w:rPr>
          <w:rFonts w:ascii="Arial" w:hAnsi="Arial" w:cs="Arial"/>
          <w:b/>
          <w:sz w:val="24"/>
          <w:u w:val="single"/>
        </w:rPr>
      </w:pPr>
      <w:r>
        <w:br w:type="page"/>
      </w:r>
    </w:p>
    <w:p w:rsidR="008655B0" w:rsidRDefault="008655B0" w:rsidP="008655B0">
      <w:pPr>
        <w:jc w:val="center"/>
        <w:rPr>
          <w:rFonts w:ascii="Arial" w:hAnsi="Arial" w:cs="Arial"/>
          <w:b/>
          <w:sz w:val="24"/>
          <w:u w:val="single"/>
        </w:rPr>
      </w:pPr>
      <w:r>
        <w:rPr>
          <w:rFonts w:ascii="Arial" w:hAnsi="Arial" w:cs="Arial"/>
          <w:b/>
          <w:sz w:val="24"/>
          <w:u w:val="single"/>
        </w:rPr>
        <w:t>ANEXO I</w:t>
      </w:r>
    </w:p>
    <w:p w:rsidR="008655B0" w:rsidRDefault="008655B0" w:rsidP="008655B0">
      <w:pPr>
        <w:jc w:val="center"/>
        <w:rPr>
          <w:rFonts w:ascii="Arial" w:hAnsi="Arial" w:cs="Arial"/>
          <w:b/>
          <w:sz w:val="24"/>
          <w:u w:val="single"/>
        </w:rPr>
      </w:pPr>
    </w:p>
    <w:p w:rsidR="008655B0" w:rsidRDefault="008655B0" w:rsidP="008655B0">
      <w:pPr>
        <w:jc w:val="center"/>
        <w:rPr>
          <w:rFonts w:ascii="Arial" w:hAnsi="Arial" w:cs="Arial"/>
          <w:b/>
          <w:sz w:val="24"/>
          <w:u w:val="single"/>
        </w:rPr>
      </w:pPr>
    </w:p>
    <w:tbl>
      <w:tblPr>
        <w:tblW w:w="8320" w:type="dxa"/>
        <w:tblInd w:w="75" w:type="dxa"/>
        <w:tblCellMar>
          <w:left w:w="70" w:type="dxa"/>
          <w:right w:w="70" w:type="dxa"/>
        </w:tblCellMar>
        <w:tblLook w:val="04A0"/>
      </w:tblPr>
      <w:tblGrid>
        <w:gridCol w:w="960"/>
        <w:gridCol w:w="3900"/>
        <w:gridCol w:w="3460"/>
      </w:tblGrid>
      <w:tr w:rsidR="008655B0" w:rsidRPr="008655B0" w:rsidTr="008655B0">
        <w:trPr>
          <w:trHeight w:val="345"/>
        </w:trPr>
        <w:tc>
          <w:tcPr>
            <w:tcW w:w="960" w:type="dxa"/>
            <w:tcBorders>
              <w:top w:val="single" w:sz="4" w:space="0" w:color="auto"/>
              <w:left w:val="single" w:sz="4" w:space="0" w:color="auto"/>
              <w:bottom w:val="single" w:sz="4" w:space="0" w:color="auto"/>
              <w:right w:val="nil"/>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 </w:t>
            </w:r>
          </w:p>
        </w:tc>
        <w:tc>
          <w:tcPr>
            <w:tcW w:w="3900" w:type="dxa"/>
            <w:tcBorders>
              <w:top w:val="single" w:sz="4" w:space="0" w:color="auto"/>
              <w:left w:val="nil"/>
              <w:bottom w:val="single" w:sz="4" w:space="0" w:color="auto"/>
              <w:right w:val="nil"/>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JUIZ DE CASAMENTO</w:t>
            </w:r>
          </w:p>
        </w:tc>
        <w:tc>
          <w:tcPr>
            <w:tcW w:w="3460" w:type="dxa"/>
            <w:tcBorders>
              <w:top w:val="single" w:sz="4" w:space="0" w:color="auto"/>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 </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 </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 xml:space="preserve">DISTRITO </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COMARCA</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1</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ALTINÓPOLIS</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2</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AMÉRICO BRASILIENSE</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3</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RINCÃO</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AMÉRICO BRASILIENSE</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4</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APARECIDA</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5</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POTIM</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APARECIDA</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6</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ARAÇAÍBA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APIAÍ</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7</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ARARAS</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8</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ENGENHEIRO COELHO</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ARTUR NOGUEIRA</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9</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 xml:space="preserve">TARUMÃ </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ASSIS</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10</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GUZOLÂNDIA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AURIFLAMA</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11</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ARANDU</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 xml:space="preserve">AVARÉ </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12</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ITAJÚ</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BARIRI</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13</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2º. SUBDISTRITO DA 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BARRETOS</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14</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JARDIM SILVEIRA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BARUERI</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15</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BIRIGUI</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16</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1º. SUBDISTRITO DA 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BOTUCATU</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17</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GUARANTÃ</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CAFELÂNDIA</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18</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SANTA CRUZ DA ESPERANÇA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CAJURU</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19</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ARIRI</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CANANÉIA</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20</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13º. SUBDISTRITO - BUTANTÃ</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 xml:space="preserve">CAPITAL </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21</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22º. SUBDISTRITO - TUCURUVI</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 xml:space="preserve">CAPITAL </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22</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CARDOSO</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23</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JUQUIRATIBA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CONCHAS</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24</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SERRA AZUL</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CRAVINHOS</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25</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CUBATÃO</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26</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UBIRAJARA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DUARTINA</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27</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 xml:space="preserve">SEDE </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ELDORADO</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28</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BRAÇO</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ELDORADO</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29</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TURMALINA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ESTRELA D'OESTE</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30</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FERNANDÓPOLIS</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31</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BRASITÂNIA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FERNANDÓPOLIS</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32</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MACEDÔNIA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FERNANDÓPOLIS</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33</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1º. SUBDISTRITO DA 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FRANCA</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34</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FRANCO DA ROCHA</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35</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MACUCOS</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GETULINA</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36</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GUAÍRA</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37</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GUARÁ</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38</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IBITINGA</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39</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IBIÚNA</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40</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IGUAPE</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41</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ILHA SOLTEIRA</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42</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ITAPURA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ILHA SOLTEIRA</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43</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IPUÃ</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44</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ITAPIRA</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45</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RIVERSUL</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ITAPORANGA</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46</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PIRAPITINGUI</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ITU</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47</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JALES</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48</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SANTA ALBERTINA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JALES</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49</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JAÚ</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50</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UBARANA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JOSÉ BONIFÁCIO</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51</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2º. SUBDISTRITO DA 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JUNDIAÍ</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52</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LENCÓIS PAULISTA</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53</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BOREBI</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LENCÓIS PAULISTA</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54</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MACAUBAL</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55</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PEDRINHAS PAULISTA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MARACAÍ</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56</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MATÃO</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57</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TAIAÇUPEBA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MOGI DAS CRUZES</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58</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BARRA DOURADA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NEVES PAULISTA</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59</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MIRALUZ</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NEVES PAULISTA</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60</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NUPORANGA</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61</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MONTE VERDE PAULISTA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OLÍMPIA</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62</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RIBEIRO DOS SANTOS</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OLÍMPIA</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63</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APARECIDA D'OESTE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PALMEIRA D'OESTE</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64</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CAMPOS NOVOS PAULISTA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PALMITAL</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65</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SANTA MERCEDES</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PANORAMA</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66</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PENÁPOLIS</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67</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SUZANÁPOLIS</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PEREIRA BARRETO</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68</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PERUÍBE</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69</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JOANÓPOLIS</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PIRACAIA</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70</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TIMBURI</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PIRAJU</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71</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PRESIDENTE ALVES</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PIRAJUÍ</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72</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URU</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PIRAJUÍ</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73</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PORANGABA</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74</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ENEIDA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PRESIDENTE PRUDENTE</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75</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MARABÁ PAULISTA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PRESIDENTE VENCESLAU</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76</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QUATÁ</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77</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QUELUZ</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78</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CAIABU</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REGENTE FEIJÓ</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79</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TACIBA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REGENTE FEIJÓ</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80</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1º. SUBDISTRITO DA 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RIBEIRÃO PRETO</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81</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ROSEIRA</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82</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SALTO</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83</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SALTO DE PIRAPORA</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84</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SANTO ANASTÁCIO</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85</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SANTO ANTONIO DO PINHAL</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SÃO BENTO DO SAPUCAÍ</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86</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 xml:space="preserve">ÁGUA VERMELHA </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SÃO CARLOS</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87</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3º. SUBDISTRITO DA 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SÃO JOSÉ DO RIO PRETO</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88</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SÃO FRANCISCO XAVIER</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SÃO JOSÉ DOS CAMPOS</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89</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SÃO MIGUEL ARCANJO</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90</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SÃO PEDRO</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91</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ÁGUAS DE SÃO PEDRO</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SÃO PEDRO</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92</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 xml:space="preserve">SEDE </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SÃO SEBASTIÃO</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93</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SÃO SIMÃO</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94</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AMÉRICO DE CAMPOS</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TANABI</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95</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JURUPEMA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TAQUARITINGA</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96</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CORONEL MACEDO</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TAQUARITUBA</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97</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 xml:space="preserve">QUADRA </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TATUÍ</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98</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TREMEMBÉ</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99</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MONTE CASTELO</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TUPI PAULISTA</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100</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NOVA GUATAPORANGA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TUPI PAULISTA</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101</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SÃO JOÃO DO PAU D'ALHO</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TUPI PAULISTA</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102</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ASPÁSIA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URÂNIA</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103</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SANTA SALETE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URÂNIA</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104</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SALES</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URUPÊS</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105</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VÁRZEA PAULISTA</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106</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TERRA ROXA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VIRADOURO</w:t>
            </w:r>
          </w:p>
        </w:tc>
      </w:tr>
      <w:tr w:rsidR="008655B0" w:rsidRPr="008655B0" w:rsidTr="008655B0">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6"/>
                <w:szCs w:val="26"/>
              </w:rPr>
            </w:pPr>
            <w:r w:rsidRPr="008655B0">
              <w:rPr>
                <w:rFonts w:ascii="Calibri" w:eastAsia="Times New Roman" w:hAnsi="Calibri"/>
                <w:color w:val="000000"/>
                <w:sz w:val="26"/>
                <w:szCs w:val="26"/>
              </w:rPr>
              <w:t> </w:t>
            </w:r>
          </w:p>
        </w:tc>
        <w:tc>
          <w:tcPr>
            <w:tcW w:w="390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TOTAL 106</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6"/>
                <w:szCs w:val="26"/>
              </w:rPr>
            </w:pPr>
            <w:r w:rsidRPr="008655B0">
              <w:rPr>
                <w:rFonts w:ascii="Calibri" w:eastAsia="Times New Roman" w:hAnsi="Calibri"/>
                <w:color w:val="000000"/>
                <w:sz w:val="26"/>
                <w:szCs w:val="26"/>
              </w:rPr>
              <w:t> </w:t>
            </w:r>
          </w:p>
        </w:tc>
      </w:tr>
    </w:tbl>
    <w:p w:rsidR="008655B0" w:rsidRDefault="008655B0" w:rsidP="008655B0">
      <w:pPr>
        <w:jc w:val="center"/>
        <w:rPr>
          <w:rFonts w:ascii="Arial" w:hAnsi="Arial" w:cs="Arial"/>
          <w:b/>
          <w:sz w:val="24"/>
          <w:u w:val="single"/>
        </w:rPr>
      </w:pPr>
    </w:p>
    <w:p w:rsidR="008655B0" w:rsidRDefault="008655B0" w:rsidP="008655B0">
      <w:pPr>
        <w:jc w:val="center"/>
        <w:rPr>
          <w:rFonts w:ascii="Arial" w:hAnsi="Arial" w:cs="Arial"/>
          <w:b/>
          <w:sz w:val="24"/>
          <w:u w:val="single"/>
        </w:rPr>
      </w:pPr>
    </w:p>
    <w:tbl>
      <w:tblPr>
        <w:tblW w:w="9000" w:type="dxa"/>
        <w:tblInd w:w="75" w:type="dxa"/>
        <w:tblCellMar>
          <w:left w:w="70" w:type="dxa"/>
          <w:right w:w="70" w:type="dxa"/>
        </w:tblCellMar>
        <w:tblLook w:val="04A0"/>
      </w:tblPr>
      <w:tblGrid>
        <w:gridCol w:w="700"/>
        <w:gridCol w:w="4840"/>
        <w:gridCol w:w="3460"/>
      </w:tblGrid>
      <w:tr w:rsidR="008655B0" w:rsidRPr="008655B0" w:rsidTr="008655B0">
        <w:trPr>
          <w:trHeight w:val="315"/>
        </w:trPr>
        <w:tc>
          <w:tcPr>
            <w:tcW w:w="700" w:type="dxa"/>
            <w:tcBorders>
              <w:top w:val="single" w:sz="4" w:space="0" w:color="auto"/>
              <w:left w:val="single" w:sz="4" w:space="0" w:color="auto"/>
              <w:bottom w:val="single" w:sz="4" w:space="0" w:color="auto"/>
              <w:right w:val="nil"/>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 </w:t>
            </w:r>
          </w:p>
        </w:tc>
        <w:tc>
          <w:tcPr>
            <w:tcW w:w="4840" w:type="dxa"/>
            <w:tcBorders>
              <w:top w:val="single" w:sz="4" w:space="0" w:color="auto"/>
              <w:left w:val="nil"/>
              <w:bottom w:val="single" w:sz="4" w:space="0" w:color="auto"/>
              <w:right w:val="nil"/>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SUPLENTE DE JUIZ DE CASAMENTO</w:t>
            </w:r>
          </w:p>
        </w:tc>
        <w:tc>
          <w:tcPr>
            <w:tcW w:w="3460" w:type="dxa"/>
            <w:tcBorders>
              <w:top w:val="single" w:sz="4" w:space="0" w:color="auto"/>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 </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 </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 xml:space="preserve">DISTRITO </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COMARCA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AGUAÍ</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2</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DOMÉLIA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AGUDOS</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3</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PAULISTÂNIA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AGUDOS</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4</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ALTINÓPOLIS</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5</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NOVA INDEPENDÊNCIA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ANDRADINA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6</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 xml:space="preserve">POTIM </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APARECIDA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7</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ARACAÍBA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APIAÍ</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8</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BARRA DO CHAPÉU</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APIAÍ</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9</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NOVA EUROPA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ARARAQUARA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10</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ARARAS</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11</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ENGENHEIRO COELHO</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ARTUR NOGUEIRA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12</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 xml:space="preserve">TARUMÃ </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ASSIS</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13</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AURIFLAMA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14</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ARAPEÍ</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BANANAL</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15</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ITAJÚ</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BARIRI</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16</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BASTOS</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17</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BOTAFOGO</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BEBEDOURO</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18</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BILAC</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19</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PIACATU</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BILAC</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20</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1º. SUBDISTRITO DA 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BOTUCATU</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21</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2º. SUBDISTRITO DA 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BOTUCATU</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22</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PEDRA BELA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BRAGANÇA PAULISTA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23</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TUIUTI</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BRAGANÇA PAULISTA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24</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CABREÚVA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25</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 xml:space="preserve">SILVEIRAS </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CACHOEIRA PAULISTA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26</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GUARANTÃ</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CAFELÂNDIA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27</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CAJAMAR</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28</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CÁSSIA DOS COQUEIROS</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CAJURU</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29</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SANTA CRUZ DA ESPERANÇA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CAJURU</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30</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 xml:space="preserve">3º. SUBDISTRITO DA SEDE </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CAMPINAS</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31</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CAMPO LIMPO PAULISTA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32</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ARIRI</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CANANÉIA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33</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CAPÃO BONITO</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34</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RIBEIRÃO GRANDE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CAPÃO BONITO</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35</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 xml:space="preserve">3º. SUBDISTRITO - PENHA DE FRANÇA </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CAPITAL</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36</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25º. SUBDISTRITO - PARI</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CAPITAL</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37</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40º. SUBDISTRITO - BRASIlLÂNDIA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CAPITAL</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38</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46º. SUBDISTRITO - VILA FORMOSA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CAPITAL</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39</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 xml:space="preserve">48º.  SUBDISTRITO - VILA NOVA CACHOEIRINHA </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CAPITAL</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40</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JARAGUÁ</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CAPITAL</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41</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MOMBUCA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CAPIVARI</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42</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RAFARD</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CAPIVARI</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43</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ITOBI</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CASA BRANCA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44</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CERQUEIRA CÉSAR</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45</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ÁGUAS DE SANTA BÁRBARA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CERQUEIRA CÉSAR</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46</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 xml:space="preserve">SEDE </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CONCHAS</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47</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JUQUIRATIBA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CONCHAS</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48</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CRAVINHOS</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49</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SERRA AZUL</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CRAVINHOS</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50</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2º. SUBDISTRITO DA 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CRUZEIRO</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51</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CUNHA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52</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CAMPOS DE CUNHA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CUNHA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53</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 xml:space="preserve">OURO VERDE </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DRACENA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54</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BRAÇO</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ELDORADO</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55</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IPORANGA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ELDORADO</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56</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ITAPEÚNA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ELDORADO</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57</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TURMALINA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ESTRELA D'OESTE</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58</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FERNANDÓPOLIS</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59</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BRASITÂNIA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FERNANDÓPOLIS</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60</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MACEDÔNIA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FERNANDÓPOLIS</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61</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SANTA ISABEL DO MARINHEIRO</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FERNANDÓPOLIS</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62</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INDAIÁ DO AGUAPEÍ</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FLÓRIDA PAULISTA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63</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 xml:space="preserve">RESTINGA </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FRANCA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64</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ÁLVARO DE CARVALHO</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GARÇA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65</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ALVINLÂNDIA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GARÇA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66</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GENERAL SALGADO</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67</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NOVA CASTILHO</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GENERAL SALGADO</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68</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SÃO JOÃO DE IRACEMA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GENERAL SALGADO</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69</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GUAIMBÊ</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GETULINA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70</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MACUCOS</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GETULINA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71</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GUARÁ</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72</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2º. SUBDISTRITO DA 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GUARATINGUETÁ</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73</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GUARAREMA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74</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PRADÓPOLIS</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GUARIBA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75</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PARURU</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IBIÚNA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76</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IGARAPAVA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77</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ILHA COMPRIDA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IGUAPE</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78</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ILHA SOLTEIRA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79</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ITAPURA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ILHA SOLTEIRA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80</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INDAIATUBA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81</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IPAUSSU</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82</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 xml:space="preserve">SEDE </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ITAPECERICA DA SERRA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83</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NOVA CAMPINA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ITAPEVA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84</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TAQUARIVAÍ</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ITAPEVA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85</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ITAPEVI</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86</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ITIRAPINA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87</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PIRAPITINGUI</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ITU</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88</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CÓRREGO RICO</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JABOTICABAL</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89</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TAIAÇU</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JABOTICABAL</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90</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BARRA DO TURVO</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JACUPIRANGA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91</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SANTO ANTONIO DE POSSE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JAGUARIÚNA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92</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 xml:space="preserve">PONTALINDA </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JALES</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93</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 xml:space="preserve">SANTA ALBERTINA </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JALES</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94</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JANDIRA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95</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POTUNDUVA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JAÚ</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96</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 xml:space="preserve">ADOLFO </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JOSÉ BONIFÁCIO</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97</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1º. SUBDISTRITO DA 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JUNDIAÍ</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98</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LARANJAL PAULISTA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99</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MARISTELA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LARANJAL PAULISTA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100</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LENÇÓIS PAULISTA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101</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BOREBI</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LENÇÓIS PAULISTA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102</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LINS</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103</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LUCÉLIA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104</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PRACINHA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LUCÉLIA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105</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SEBASTIANÓPOLIS DO SUL</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MACAÚBAL</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106</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 xml:space="preserve">SEDE </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MARTINÓPOLIS</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107</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MIRANTE DO PARANAPANEMA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108</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SÃO BENEDITO DAS AREIAS</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MOCOCA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109</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MOGI DAS CRUZES</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110</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 xml:space="preserve">SEDE </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MONTE APRAZÍVEL</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111</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MONTE AZUL PAULISTA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112</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ELIAS FAUSTO</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MONTE MOR</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113</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BOM JESUS DOS PERDÕES</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NAZARÉ PAULISTA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114</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BARRA DOURADA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NEVES PAULISTA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115</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MIRALUZ</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NEVES PAULISTA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116</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IDA IOLANDA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NHANDEARA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117</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MONÇÕES</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NHANDEARA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118</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ICÉM</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NOVA GRANADA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119</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ONDA VERDE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NOVA GRANADA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120</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VALE FORMOSO</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NOVO HORIZONTE</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121</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NUPORANGA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122</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MONTE VERDE PAULISTA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OLÍMPIA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123</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CAJOBI</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OLÍMPIA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124</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RIBEIRO DOS SANTOS</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OLÍMPIA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125</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1º. SUBDISTRITO DA 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OSASCO</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126</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SAGRES</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OSVALDO CRUZ</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127</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GUARANI D'OESTE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OUROESTE</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128</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PALESTINA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129</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PALMEIRA D'OESTE</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130</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LUTÉCIA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PARAGUAÇU PAULISTA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131</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SAPEZAL</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PARAGUAÇU PAULISTA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132</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PARAIBUNA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133</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PAULO DE FARIA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134</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BORACÉIA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PEDERNEIRAS</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135</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JERIQUARA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PEDREGULHO</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136</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RIFAINA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PEDREGULHO</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137</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BRAÚNA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PENÁPOLIS</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138</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ÓLEO</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PIRAJU</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139</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PIRAJUÍ</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140</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PRESIDENTE ALVES</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PIRAJUÍ</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141</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REGINÓPOLIS</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PIRAJUÍ</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142</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URU</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PIRAJUÍ</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143</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VISTA ALEGRE DO ALTO</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PIRANGI</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144</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PIRASSUNUNGA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145</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PORANGABA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146</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BOFETE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PORANGABA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147</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PORTO FELIZ</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148</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PRESIDENTE EPITÁCIO</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149</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ENÊIDA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PRESIDENTE PRUDENTE</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150</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SANTO EXPEDITO</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PRESIDENTE PRUDENTE</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151</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 xml:space="preserve">SEDE </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PRESIDENTE VENCESLAU</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152</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SANTA MARIA DO GURUPÁ</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PROMISSÃO</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153</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QUATÁ</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154</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QUELUZ</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155</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RANCHARIA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156</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AGISSÊ</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RANCHARIA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157</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GARDÊNIA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RANCHARIA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158</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CAIABU</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REGENTE FEIJÓ</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159</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TACIBA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REGENTE FEIJÓ</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160</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DOURADO</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RIBEIRÃO BONITO</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161</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SETE BARRAS</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REGISTRO</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162</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GUATAPARÁ</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RIBEIRÃO PRETO</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163</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AJAPI</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RIO CLARO</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164</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SANTA GERTRUDES</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RIO CLARO</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165</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RIO DAS PEDRAS</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166</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ROSEIRA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167</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SANTA ADÉLIA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168</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ARIRANHA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SANTA ADÉLIA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169</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SANTA CRUZ DAS PALMEIRAS</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170</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SÃO PEDRO DO TURVO</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SANTA CRUZ DO RIO PARDO</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171</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NOVA CANAÃ PAULISTA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SANTA FÉ DO SUL</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172</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SANTA RITA D'OESTE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SANTA FÉ DO SUL</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173</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 xml:space="preserve">SEDE </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SANTO ANASTÁCIO</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174</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 xml:space="preserve">RIBEIRÃO DOS ÍNDIOS </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SANTO ANASTÁCIO</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175</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SANTO ANTONIO DO PINHAL</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SÃO BENTO DO SAPUCAÍ</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176</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1º. SUBDISTRITO DA 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SÃO CARLOS</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177</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SÃO FRANCISCO XAVIER</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SÃO JOSÉ DOS CAMPOS</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178</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LAGOINHA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SÃO LUIZ DO PARAITINGA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179</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PRATÂNIA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SÃO MANUEL</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180</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SÃO ROQUE</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181</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ARAÇARIGUAMA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SÃO ROQUE</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182</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SÃO SEBASTIÃO</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183</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SÃO SEBASTIÃO DA GRAMA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184</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SÃO SIMÃO</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185</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TATUÍ</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186</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CESÁRIO LANGE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TATUÍ</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187</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QUADRA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TATUÍ</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188</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 xml:space="preserve">REDENÇÃO DA SERRA </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TAUBATÉ</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189</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EUCLIDES DA CUNHA PAULISTA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TEODORO SAMPAIO</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190</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PARNASO</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TUPÃ</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191</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VARPA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TUPÃ</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192</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SÃO JOÃO DO PAU D'ALHO</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TUPI PAULISTA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193</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 xml:space="preserve">SEDE </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URÂNIA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194</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ASPÁSIA</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URÂNIA</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195</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SALES</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URUPÊS</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196</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VALPARAÍSO</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197</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VIRADOURO</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198</w:t>
            </w:r>
          </w:p>
        </w:tc>
        <w:tc>
          <w:tcPr>
            <w:tcW w:w="484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SEDE</w:t>
            </w:r>
          </w:p>
        </w:tc>
        <w:tc>
          <w:tcPr>
            <w:tcW w:w="3460" w:type="dxa"/>
            <w:tcBorders>
              <w:top w:val="nil"/>
              <w:left w:val="nil"/>
              <w:bottom w:val="single" w:sz="4" w:space="0" w:color="auto"/>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VOTUPORANGA</w:t>
            </w:r>
          </w:p>
        </w:tc>
      </w:tr>
      <w:tr w:rsidR="008655B0" w:rsidRPr="008655B0" w:rsidTr="008655B0">
        <w:trPr>
          <w:trHeight w:val="315"/>
        </w:trPr>
        <w:tc>
          <w:tcPr>
            <w:tcW w:w="700" w:type="dxa"/>
            <w:tcBorders>
              <w:top w:val="nil"/>
              <w:left w:val="single" w:sz="4" w:space="0" w:color="auto"/>
              <w:bottom w:val="nil"/>
              <w:right w:val="single" w:sz="4" w:space="0" w:color="auto"/>
            </w:tcBorders>
            <w:shd w:val="clear" w:color="auto" w:fill="auto"/>
            <w:noWrap/>
            <w:vAlign w:val="bottom"/>
            <w:hideMark/>
          </w:tcPr>
          <w:p w:rsidR="008655B0" w:rsidRPr="008655B0" w:rsidRDefault="008655B0" w:rsidP="008655B0">
            <w:pPr>
              <w:jc w:val="center"/>
              <w:rPr>
                <w:rFonts w:ascii="Calibri" w:eastAsia="Times New Roman" w:hAnsi="Calibri"/>
                <w:color w:val="000000"/>
                <w:sz w:val="24"/>
              </w:rPr>
            </w:pPr>
            <w:r w:rsidRPr="008655B0">
              <w:rPr>
                <w:rFonts w:ascii="Calibri" w:eastAsia="Times New Roman" w:hAnsi="Calibri"/>
                <w:color w:val="000000"/>
                <w:sz w:val="24"/>
              </w:rPr>
              <w:t> </w:t>
            </w:r>
          </w:p>
        </w:tc>
        <w:tc>
          <w:tcPr>
            <w:tcW w:w="4840" w:type="dxa"/>
            <w:tcBorders>
              <w:top w:val="nil"/>
              <w:left w:val="nil"/>
              <w:bottom w:val="nil"/>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TOTAL 198</w:t>
            </w:r>
          </w:p>
        </w:tc>
        <w:tc>
          <w:tcPr>
            <w:tcW w:w="3460" w:type="dxa"/>
            <w:tcBorders>
              <w:top w:val="nil"/>
              <w:left w:val="nil"/>
              <w:bottom w:val="nil"/>
              <w:right w:val="single" w:sz="4" w:space="0" w:color="auto"/>
            </w:tcBorders>
            <w:shd w:val="clear" w:color="auto" w:fill="auto"/>
            <w:noWrap/>
            <w:vAlign w:val="bottom"/>
            <w:hideMark/>
          </w:tcPr>
          <w:p w:rsidR="008655B0" w:rsidRPr="008655B0" w:rsidRDefault="008655B0" w:rsidP="008655B0">
            <w:pPr>
              <w:rPr>
                <w:rFonts w:ascii="Calibri" w:eastAsia="Times New Roman" w:hAnsi="Calibri"/>
                <w:color w:val="000000"/>
                <w:sz w:val="24"/>
              </w:rPr>
            </w:pPr>
            <w:r w:rsidRPr="008655B0">
              <w:rPr>
                <w:rFonts w:ascii="Calibri" w:eastAsia="Times New Roman" w:hAnsi="Calibri"/>
                <w:color w:val="000000"/>
                <w:sz w:val="24"/>
              </w:rPr>
              <w:t> </w:t>
            </w:r>
          </w:p>
        </w:tc>
      </w:tr>
      <w:tr w:rsidR="008655B0" w:rsidRPr="008655B0" w:rsidTr="008655B0">
        <w:trPr>
          <w:trHeight w:val="315"/>
        </w:trPr>
        <w:tc>
          <w:tcPr>
            <w:tcW w:w="700" w:type="dxa"/>
            <w:tcBorders>
              <w:top w:val="nil"/>
              <w:left w:val="single" w:sz="4" w:space="0" w:color="auto"/>
              <w:bottom w:val="single" w:sz="4" w:space="0" w:color="auto"/>
              <w:right w:val="single" w:sz="4" w:space="0" w:color="auto"/>
            </w:tcBorders>
            <w:shd w:val="clear" w:color="auto" w:fill="auto"/>
            <w:noWrap/>
            <w:vAlign w:val="bottom"/>
          </w:tcPr>
          <w:p w:rsidR="008655B0" w:rsidRPr="008655B0" w:rsidRDefault="008655B0" w:rsidP="008655B0">
            <w:pPr>
              <w:jc w:val="center"/>
              <w:rPr>
                <w:rFonts w:ascii="Calibri" w:eastAsia="Times New Roman" w:hAnsi="Calibri"/>
                <w:color w:val="000000"/>
                <w:sz w:val="24"/>
              </w:rPr>
            </w:pPr>
          </w:p>
        </w:tc>
        <w:tc>
          <w:tcPr>
            <w:tcW w:w="4840" w:type="dxa"/>
            <w:tcBorders>
              <w:top w:val="nil"/>
              <w:left w:val="nil"/>
              <w:bottom w:val="single" w:sz="4" w:space="0" w:color="auto"/>
              <w:right w:val="single" w:sz="4" w:space="0" w:color="auto"/>
            </w:tcBorders>
            <w:shd w:val="clear" w:color="auto" w:fill="auto"/>
            <w:noWrap/>
            <w:vAlign w:val="bottom"/>
          </w:tcPr>
          <w:p w:rsidR="008655B0" w:rsidRPr="008655B0" w:rsidRDefault="008655B0" w:rsidP="008655B0">
            <w:pPr>
              <w:rPr>
                <w:rFonts w:ascii="Calibri" w:eastAsia="Times New Roman" w:hAnsi="Calibri"/>
                <w:b/>
                <w:color w:val="000000"/>
                <w:sz w:val="24"/>
              </w:rPr>
            </w:pPr>
            <w:r w:rsidRPr="008655B0">
              <w:rPr>
                <w:rFonts w:ascii="Calibri" w:eastAsia="Times New Roman" w:hAnsi="Calibri"/>
                <w:b/>
                <w:color w:val="000000"/>
                <w:sz w:val="24"/>
              </w:rPr>
              <w:t>TOTAL GERAL   304</w:t>
            </w:r>
          </w:p>
        </w:tc>
        <w:tc>
          <w:tcPr>
            <w:tcW w:w="3460" w:type="dxa"/>
            <w:tcBorders>
              <w:top w:val="nil"/>
              <w:left w:val="nil"/>
              <w:bottom w:val="single" w:sz="4" w:space="0" w:color="auto"/>
              <w:right w:val="single" w:sz="4" w:space="0" w:color="auto"/>
            </w:tcBorders>
            <w:shd w:val="clear" w:color="auto" w:fill="auto"/>
            <w:noWrap/>
            <w:vAlign w:val="bottom"/>
          </w:tcPr>
          <w:p w:rsidR="008655B0" w:rsidRPr="008655B0" w:rsidRDefault="008655B0" w:rsidP="008655B0">
            <w:pPr>
              <w:rPr>
                <w:rFonts w:ascii="Calibri" w:eastAsia="Times New Roman" w:hAnsi="Calibri"/>
                <w:color w:val="000000"/>
                <w:sz w:val="24"/>
              </w:rPr>
            </w:pPr>
          </w:p>
        </w:tc>
      </w:tr>
    </w:tbl>
    <w:p w:rsidR="00645C6D" w:rsidRDefault="00645C6D">
      <w:pPr>
        <w:rPr>
          <w:rFonts w:ascii="Arial" w:hAnsi="Arial" w:cs="Arial"/>
          <w:b/>
          <w:sz w:val="24"/>
          <w:u w:val="single"/>
        </w:rPr>
      </w:pPr>
      <w:r>
        <w:rPr>
          <w:rFonts w:ascii="Arial" w:hAnsi="Arial" w:cs="Arial"/>
          <w:b/>
          <w:sz w:val="24"/>
          <w:u w:val="single"/>
        </w:rPr>
        <w:br w:type="page"/>
      </w:r>
    </w:p>
    <w:p w:rsidR="00915584" w:rsidRPr="007B19C9" w:rsidRDefault="00281FDB" w:rsidP="00F23D58">
      <w:pPr>
        <w:autoSpaceDE w:val="0"/>
        <w:autoSpaceDN w:val="0"/>
        <w:adjustRightInd w:val="0"/>
        <w:spacing w:line="360" w:lineRule="auto"/>
        <w:jc w:val="center"/>
        <w:rPr>
          <w:rFonts w:ascii="Arial" w:hAnsi="Arial" w:cs="Arial"/>
          <w:b/>
          <w:sz w:val="24"/>
          <w:u w:val="single"/>
        </w:rPr>
      </w:pPr>
      <w:r w:rsidRPr="007B19C9">
        <w:rPr>
          <w:rFonts w:ascii="Arial" w:hAnsi="Arial" w:cs="Arial"/>
          <w:b/>
          <w:sz w:val="24"/>
          <w:u w:val="single"/>
        </w:rPr>
        <w:t>A N E X O II</w:t>
      </w:r>
    </w:p>
    <w:p w:rsidR="00281FDB" w:rsidRPr="007B19C9" w:rsidRDefault="00281FDB" w:rsidP="00F23D58">
      <w:pPr>
        <w:spacing w:line="360" w:lineRule="auto"/>
        <w:jc w:val="center"/>
        <w:rPr>
          <w:rFonts w:ascii="Arial" w:hAnsi="Arial" w:cs="Arial"/>
          <w:b/>
          <w:noProof/>
          <w:sz w:val="24"/>
        </w:rPr>
      </w:pPr>
      <w:r w:rsidRPr="007B19C9">
        <w:rPr>
          <w:rFonts w:ascii="Arial" w:hAnsi="Arial" w:cs="Arial"/>
          <w:b/>
          <w:noProof/>
          <w:sz w:val="24"/>
        </w:rPr>
        <w:t>REQUERIMENTO DE INSCRIÇÃO</w:t>
      </w:r>
    </w:p>
    <w:p w:rsidR="00237876" w:rsidRPr="007B19C9" w:rsidRDefault="00237876" w:rsidP="00F23D58">
      <w:pPr>
        <w:spacing w:line="360" w:lineRule="auto"/>
        <w:jc w:val="center"/>
        <w:rPr>
          <w:rFonts w:ascii="Arial" w:hAnsi="Arial" w:cs="Arial"/>
          <w:b/>
          <w:noProof/>
          <w:sz w:val="24"/>
        </w:rPr>
      </w:pPr>
    </w:p>
    <w:p w:rsidR="00B32830" w:rsidRPr="007B19C9" w:rsidRDefault="00B32830" w:rsidP="00F23D58">
      <w:pPr>
        <w:spacing w:line="360" w:lineRule="auto"/>
        <w:jc w:val="center"/>
        <w:rPr>
          <w:rFonts w:ascii="Arial" w:hAnsi="Arial" w:cs="Arial"/>
          <w:b/>
          <w:noProof/>
          <w:sz w:val="24"/>
        </w:rPr>
      </w:pPr>
    </w:p>
    <w:p w:rsidR="00017E25" w:rsidRPr="007B19C9" w:rsidRDefault="00176AB9" w:rsidP="00F23D58">
      <w:pPr>
        <w:spacing w:line="360" w:lineRule="auto"/>
        <w:ind w:left="-540" w:right="1800"/>
        <w:jc w:val="both"/>
        <w:rPr>
          <w:rFonts w:ascii="Arial" w:hAnsi="Arial" w:cs="Arial"/>
          <w:noProof/>
          <w:sz w:val="20"/>
          <w:szCs w:val="20"/>
        </w:rPr>
      </w:pPr>
      <w:bookmarkStart w:id="0" w:name="_GoBack"/>
      <w:bookmarkEnd w:id="0"/>
      <w:r w:rsidRPr="00176AB9">
        <w:rPr>
          <w:noProof/>
          <w:sz w:val="24"/>
        </w:rPr>
        <w:pict>
          <v:rect id="Rectangle 3" o:spid="_x0000_s1026" style="position:absolute;left:0;text-align:left;margin-left:333pt;margin-top:5pt;width:81pt;height:9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200 -164 -200 21436 21800 21436 21800 -164 -200 -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">
            <v:textbox>
              <w:txbxContent>
                <w:p w:rsidR="00DB0DA3" w:rsidRDefault="00DB0DA3" w:rsidP="004B0C1C"/>
                <w:p w:rsidR="00DB0DA3" w:rsidRDefault="00DB0DA3" w:rsidP="004B0C1C">
                  <w:pPr>
                    <w:jc w:val="center"/>
                  </w:pPr>
                </w:p>
                <w:p w:rsidR="00DB0DA3" w:rsidRDefault="00DB0DA3" w:rsidP="004B0C1C">
                  <w:pPr>
                    <w:jc w:val="center"/>
                  </w:pPr>
                  <w:r>
                    <w:t xml:space="preserve">Colar </w:t>
                  </w:r>
                </w:p>
                <w:p w:rsidR="00DB0DA3" w:rsidRDefault="00DB0DA3" w:rsidP="004B0C1C">
                  <w:pPr>
                    <w:jc w:val="center"/>
                  </w:pPr>
                  <w:r>
                    <w:t>Foto 3 x 4</w:t>
                  </w:r>
                </w:p>
              </w:txbxContent>
            </v:textbox>
            <w10:wrap type="tight"/>
          </v:rect>
        </w:pict>
      </w:r>
      <w:r w:rsidR="007B19C9">
        <w:rPr>
          <w:rFonts w:ascii="Arial" w:hAnsi="Arial" w:cs="Arial"/>
          <w:noProof/>
          <w:sz w:val="20"/>
          <w:szCs w:val="20"/>
        </w:rPr>
        <w:t>EXCELENTÍ</w:t>
      </w:r>
      <w:r w:rsidR="00237876" w:rsidRPr="007B19C9">
        <w:rPr>
          <w:rFonts w:ascii="Arial" w:hAnsi="Arial" w:cs="Arial"/>
          <w:noProof/>
          <w:sz w:val="20"/>
          <w:szCs w:val="20"/>
        </w:rPr>
        <w:t>SSIM</w:t>
      </w:r>
      <w:r w:rsidR="00FD0578">
        <w:rPr>
          <w:rFonts w:ascii="Arial" w:hAnsi="Arial" w:cs="Arial"/>
          <w:noProof/>
          <w:sz w:val="20"/>
          <w:szCs w:val="20"/>
        </w:rPr>
        <w:t>O</w:t>
      </w:r>
      <w:r w:rsidR="00237876" w:rsidRPr="007B19C9">
        <w:rPr>
          <w:rFonts w:ascii="Arial" w:hAnsi="Arial" w:cs="Arial"/>
          <w:noProof/>
          <w:sz w:val="20"/>
          <w:szCs w:val="20"/>
        </w:rPr>
        <w:t xml:space="preserve"> SENHOR</w:t>
      </w:r>
      <w:r w:rsidR="00281FDB" w:rsidRPr="007B19C9">
        <w:rPr>
          <w:rFonts w:ascii="Arial" w:hAnsi="Arial" w:cs="Arial"/>
          <w:noProof/>
          <w:sz w:val="20"/>
          <w:szCs w:val="20"/>
        </w:rPr>
        <w:t xml:space="preserve"> SECRET</w:t>
      </w:r>
      <w:r w:rsidR="007B19C9">
        <w:rPr>
          <w:rFonts w:ascii="Arial" w:hAnsi="Arial" w:cs="Arial"/>
          <w:noProof/>
          <w:sz w:val="20"/>
          <w:szCs w:val="20"/>
        </w:rPr>
        <w:t>Á</w:t>
      </w:r>
      <w:r w:rsidR="00D2146D" w:rsidRPr="007B19C9">
        <w:rPr>
          <w:rFonts w:ascii="Arial" w:hAnsi="Arial" w:cs="Arial"/>
          <w:noProof/>
          <w:sz w:val="20"/>
          <w:szCs w:val="20"/>
        </w:rPr>
        <w:t>RI</w:t>
      </w:r>
      <w:r w:rsidR="00FD0578">
        <w:rPr>
          <w:rFonts w:ascii="Arial" w:hAnsi="Arial" w:cs="Arial"/>
          <w:noProof/>
          <w:sz w:val="20"/>
          <w:szCs w:val="20"/>
        </w:rPr>
        <w:t>O</w:t>
      </w:r>
      <w:r w:rsidR="00281FDB" w:rsidRPr="007B19C9">
        <w:rPr>
          <w:rFonts w:ascii="Arial" w:hAnsi="Arial" w:cs="Arial"/>
          <w:noProof/>
          <w:sz w:val="20"/>
          <w:szCs w:val="20"/>
        </w:rPr>
        <w:t xml:space="preserve"> DA JUSTIÇA E DA DEFESA </w:t>
      </w:r>
    </w:p>
    <w:p w:rsidR="00281FDB" w:rsidRPr="007B19C9" w:rsidRDefault="00281FDB" w:rsidP="00F23D58">
      <w:pPr>
        <w:spacing w:line="360" w:lineRule="auto"/>
        <w:ind w:left="-540" w:right="1800"/>
        <w:jc w:val="both"/>
        <w:rPr>
          <w:rFonts w:ascii="Arial" w:hAnsi="Arial" w:cs="Arial"/>
          <w:noProof/>
          <w:sz w:val="20"/>
          <w:szCs w:val="20"/>
        </w:rPr>
      </w:pPr>
      <w:r w:rsidRPr="007B19C9">
        <w:rPr>
          <w:rFonts w:ascii="Arial" w:hAnsi="Arial" w:cs="Arial"/>
          <w:noProof/>
          <w:sz w:val="20"/>
          <w:szCs w:val="20"/>
        </w:rPr>
        <w:t>DA CIDADANIA DO ESTADO DE SÃOPAULO.</w:t>
      </w:r>
    </w:p>
    <w:p w:rsidR="00281FDB" w:rsidRPr="007B19C9" w:rsidRDefault="00281FDB" w:rsidP="00F23D58">
      <w:pPr>
        <w:spacing w:line="360" w:lineRule="auto"/>
        <w:ind w:left="-540" w:right="1800"/>
        <w:jc w:val="both"/>
        <w:rPr>
          <w:rFonts w:ascii="Arial" w:hAnsi="Arial" w:cs="Arial"/>
          <w:noProof/>
          <w:sz w:val="20"/>
          <w:szCs w:val="20"/>
        </w:rPr>
      </w:pPr>
      <w:r w:rsidRPr="007B19C9">
        <w:rPr>
          <w:rFonts w:ascii="Arial" w:hAnsi="Arial" w:cs="Arial"/>
          <w:noProof/>
          <w:sz w:val="20"/>
          <w:szCs w:val="20"/>
        </w:rPr>
        <w:t>Eu, ____________________________________________</w:t>
      </w:r>
      <w:r w:rsidR="00017E25" w:rsidRPr="007B19C9">
        <w:rPr>
          <w:rFonts w:ascii="Arial" w:hAnsi="Arial" w:cs="Arial"/>
          <w:noProof/>
          <w:sz w:val="20"/>
          <w:szCs w:val="20"/>
        </w:rPr>
        <w:t>__________________</w:t>
      </w:r>
      <w:r w:rsidRPr="007B19C9">
        <w:rPr>
          <w:rFonts w:ascii="Arial" w:hAnsi="Arial" w:cs="Arial"/>
          <w:noProof/>
          <w:sz w:val="20"/>
          <w:szCs w:val="20"/>
        </w:rPr>
        <w:t>,</w:t>
      </w:r>
    </w:p>
    <w:p w:rsidR="00281FDB" w:rsidRPr="007B19C9" w:rsidRDefault="00281FDB" w:rsidP="00F23D58">
      <w:pPr>
        <w:spacing w:line="360" w:lineRule="auto"/>
        <w:ind w:left="-540" w:right="1800"/>
        <w:jc w:val="both"/>
        <w:rPr>
          <w:rFonts w:ascii="Arial" w:hAnsi="Arial" w:cs="Arial"/>
          <w:noProof/>
          <w:sz w:val="20"/>
          <w:szCs w:val="20"/>
        </w:rPr>
      </w:pPr>
      <w:r w:rsidRPr="007B19C9">
        <w:rPr>
          <w:rFonts w:ascii="Arial" w:hAnsi="Arial" w:cs="Arial"/>
          <w:noProof/>
          <w:sz w:val="20"/>
          <w:szCs w:val="20"/>
        </w:rPr>
        <w:t>abaixo qualificado</w:t>
      </w:r>
      <w:r w:rsidR="00017E25" w:rsidRPr="007B19C9">
        <w:rPr>
          <w:rFonts w:ascii="Arial" w:hAnsi="Arial" w:cs="Arial"/>
          <w:noProof/>
          <w:sz w:val="20"/>
          <w:szCs w:val="20"/>
        </w:rPr>
        <w:t>(a)</w:t>
      </w:r>
      <w:r w:rsidRPr="007B19C9">
        <w:rPr>
          <w:rFonts w:ascii="Arial" w:hAnsi="Arial" w:cs="Arial"/>
          <w:noProof/>
          <w:sz w:val="20"/>
          <w:szCs w:val="20"/>
        </w:rPr>
        <w:t>, venho requerer minha inscrição pa</w:t>
      </w:r>
      <w:r w:rsidR="00D2146D" w:rsidRPr="007B19C9">
        <w:rPr>
          <w:rFonts w:ascii="Arial" w:hAnsi="Arial" w:cs="Arial"/>
          <w:noProof/>
          <w:sz w:val="20"/>
          <w:szCs w:val="20"/>
        </w:rPr>
        <w:t xml:space="preserve">ra vaga prevista no </w:t>
      </w:r>
      <w:r w:rsidR="00D2146D" w:rsidRPr="009623FA">
        <w:rPr>
          <w:rFonts w:ascii="Arial" w:hAnsi="Arial" w:cs="Arial"/>
          <w:noProof/>
          <w:sz w:val="20"/>
          <w:szCs w:val="20"/>
        </w:rPr>
        <w:t xml:space="preserve">Edital nº </w:t>
      </w:r>
      <w:r w:rsidR="009623FA" w:rsidRPr="009623FA">
        <w:rPr>
          <w:rFonts w:ascii="Arial" w:hAnsi="Arial" w:cs="Arial"/>
          <w:noProof/>
          <w:sz w:val="20"/>
          <w:szCs w:val="20"/>
        </w:rPr>
        <w:t>01</w:t>
      </w:r>
      <w:r w:rsidRPr="009623FA">
        <w:rPr>
          <w:rFonts w:ascii="Arial" w:hAnsi="Arial" w:cs="Arial"/>
          <w:noProof/>
          <w:sz w:val="20"/>
          <w:szCs w:val="20"/>
        </w:rPr>
        <w:t>/</w:t>
      </w:r>
      <w:r w:rsidR="000E2A0F" w:rsidRPr="009623FA">
        <w:rPr>
          <w:rFonts w:ascii="Arial" w:hAnsi="Arial" w:cs="Arial"/>
          <w:noProof/>
          <w:sz w:val="20"/>
          <w:szCs w:val="20"/>
        </w:rPr>
        <w:t>201</w:t>
      </w:r>
      <w:r w:rsidR="00EB7F39" w:rsidRPr="009623FA">
        <w:rPr>
          <w:rFonts w:ascii="Arial" w:hAnsi="Arial" w:cs="Arial"/>
          <w:noProof/>
          <w:sz w:val="20"/>
          <w:szCs w:val="20"/>
        </w:rPr>
        <w:t>7</w:t>
      </w:r>
      <w:r w:rsidRPr="009623FA">
        <w:rPr>
          <w:rFonts w:ascii="Arial" w:hAnsi="Arial" w:cs="Arial"/>
          <w:noProof/>
          <w:sz w:val="20"/>
          <w:szCs w:val="20"/>
        </w:rPr>
        <w:t xml:space="preserve">, </w:t>
      </w:r>
      <w:r w:rsidRPr="007B19C9">
        <w:rPr>
          <w:rFonts w:ascii="Arial" w:hAnsi="Arial" w:cs="Arial"/>
          <w:noProof/>
          <w:sz w:val="20"/>
          <w:szCs w:val="20"/>
        </w:rPr>
        <w:t>de Juiz de Casamento</w:t>
      </w:r>
      <w:r w:rsidR="000E2A0F">
        <w:rPr>
          <w:rFonts w:ascii="Arial" w:hAnsi="Arial" w:cs="Arial"/>
          <w:noProof/>
          <w:sz w:val="20"/>
          <w:szCs w:val="20"/>
        </w:rPr>
        <w:t>, Titular</w:t>
      </w:r>
      <w:r w:rsidRPr="007B19C9">
        <w:rPr>
          <w:rFonts w:ascii="Arial" w:hAnsi="Arial" w:cs="Arial"/>
          <w:noProof/>
          <w:sz w:val="20"/>
          <w:szCs w:val="20"/>
        </w:rPr>
        <w:t xml:space="preserve"> e Suplente</w:t>
      </w:r>
      <w:r w:rsidR="000E2A0F">
        <w:rPr>
          <w:rFonts w:ascii="Arial" w:hAnsi="Arial" w:cs="Arial"/>
          <w:noProof/>
          <w:sz w:val="20"/>
          <w:szCs w:val="20"/>
        </w:rPr>
        <w:t xml:space="preserve">, </w:t>
      </w:r>
      <w:r w:rsidRPr="007B19C9">
        <w:rPr>
          <w:rFonts w:ascii="Arial" w:hAnsi="Arial" w:cs="Arial"/>
          <w:noProof/>
          <w:sz w:val="20"/>
          <w:szCs w:val="20"/>
        </w:rPr>
        <w:t>apresentando os documentos e declarações exigidos no Edital de inscrição.</w:t>
      </w:r>
    </w:p>
    <w:p w:rsidR="00281FDB" w:rsidRPr="007B19C9" w:rsidRDefault="00281FDB" w:rsidP="00F23D58">
      <w:pPr>
        <w:spacing w:line="360" w:lineRule="auto"/>
        <w:ind w:right="806"/>
        <w:jc w:val="both"/>
        <w:rPr>
          <w:rFonts w:ascii="Arial" w:hAnsi="Arial" w:cs="Arial"/>
          <w:sz w:val="20"/>
          <w:szCs w:val="20"/>
        </w:rPr>
      </w:pPr>
    </w:p>
    <w:p w:rsidR="00017E25" w:rsidRDefault="00017E25" w:rsidP="00F23D58">
      <w:pPr>
        <w:spacing w:line="360" w:lineRule="auto"/>
        <w:ind w:right="806"/>
        <w:jc w:val="both"/>
        <w:rPr>
          <w:rFonts w:ascii="Arial" w:hAnsi="Arial" w:cs="Arial"/>
          <w:sz w:val="20"/>
          <w:szCs w:val="20"/>
        </w:rPr>
      </w:pPr>
    </w:p>
    <w:p w:rsidR="00900DA8" w:rsidRPr="007B19C9" w:rsidRDefault="00900DA8" w:rsidP="00F23D58">
      <w:pPr>
        <w:spacing w:line="360" w:lineRule="auto"/>
        <w:ind w:right="806"/>
        <w:jc w:val="both"/>
        <w:rPr>
          <w:rFonts w:ascii="Arial" w:hAnsi="Arial" w:cs="Arial"/>
          <w:sz w:val="20"/>
          <w:szCs w:val="20"/>
        </w:rPr>
      </w:pPr>
    </w:p>
    <w:tbl>
      <w:tblPr>
        <w:tblW w:w="88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180"/>
        <w:gridCol w:w="1605"/>
        <w:gridCol w:w="192"/>
        <w:gridCol w:w="165"/>
        <w:gridCol w:w="629"/>
        <w:gridCol w:w="1014"/>
        <w:gridCol w:w="355"/>
        <w:gridCol w:w="84"/>
        <w:gridCol w:w="243"/>
        <w:gridCol w:w="279"/>
        <w:gridCol w:w="1002"/>
        <w:gridCol w:w="1272"/>
      </w:tblGrid>
      <w:tr w:rsidR="00281FDB" w:rsidRPr="007B19C9">
        <w:tc>
          <w:tcPr>
            <w:tcW w:w="8820" w:type="dxa"/>
            <w:gridSpan w:val="13"/>
            <w:shd w:val="clear" w:color="auto" w:fill="D9D9D9"/>
          </w:tcPr>
          <w:p w:rsidR="00017E25" w:rsidRPr="007B19C9" w:rsidRDefault="00281FDB" w:rsidP="00F23D58">
            <w:pPr>
              <w:autoSpaceDE w:val="0"/>
              <w:autoSpaceDN w:val="0"/>
              <w:adjustRightInd w:val="0"/>
              <w:spacing w:line="360" w:lineRule="auto"/>
              <w:rPr>
                <w:rFonts w:ascii="Arial" w:hAnsi="Arial" w:cs="Arial"/>
                <w:b/>
                <w:bCs/>
                <w:sz w:val="20"/>
                <w:szCs w:val="20"/>
              </w:rPr>
            </w:pPr>
            <w:r w:rsidRPr="007B19C9">
              <w:rPr>
                <w:rFonts w:ascii="Arial" w:hAnsi="Arial" w:cs="Arial"/>
                <w:b/>
                <w:bCs/>
                <w:sz w:val="20"/>
                <w:szCs w:val="20"/>
              </w:rPr>
              <w:t>Qualificação</w:t>
            </w:r>
          </w:p>
        </w:tc>
      </w:tr>
      <w:tr w:rsidR="00281FDB" w:rsidRPr="007B19C9">
        <w:tc>
          <w:tcPr>
            <w:tcW w:w="3777" w:type="dxa"/>
            <w:gridSpan w:val="4"/>
          </w:tcPr>
          <w:p w:rsidR="00281FDB" w:rsidRPr="007B19C9" w:rsidRDefault="00281FDB" w:rsidP="00F23D58">
            <w:pPr>
              <w:autoSpaceDE w:val="0"/>
              <w:autoSpaceDN w:val="0"/>
              <w:adjustRightInd w:val="0"/>
              <w:spacing w:line="360" w:lineRule="auto"/>
              <w:rPr>
                <w:rFonts w:ascii="Arial" w:hAnsi="Arial" w:cs="Arial"/>
                <w:b/>
                <w:bCs/>
                <w:sz w:val="20"/>
                <w:szCs w:val="20"/>
              </w:rPr>
            </w:pPr>
            <w:r w:rsidRPr="007B19C9">
              <w:rPr>
                <w:rFonts w:ascii="Arial" w:hAnsi="Arial" w:cs="Arial"/>
                <w:b/>
                <w:bCs/>
                <w:sz w:val="20"/>
                <w:szCs w:val="20"/>
              </w:rPr>
              <w:t xml:space="preserve">Cédula de Identidade(RG): </w:t>
            </w:r>
          </w:p>
          <w:p w:rsidR="00017E25" w:rsidRPr="007B19C9" w:rsidRDefault="00017E25" w:rsidP="00F23D58">
            <w:pPr>
              <w:autoSpaceDE w:val="0"/>
              <w:autoSpaceDN w:val="0"/>
              <w:adjustRightInd w:val="0"/>
              <w:spacing w:line="360" w:lineRule="auto"/>
              <w:rPr>
                <w:rFonts w:ascii="Arial" w:hAnsi="Arial" w:cs="Arial"/>
                <w:b/>
                <w:bCs/>
                <w:sz w:val="20"/>
                <w:szCs w:val="20"/>
              </w:rPr>
            </w:pPr>
          </w:p>
        </w:tc>
        <w:tc>
          <w:tcPr>
            <w:tcW w:w="2769" w:type="dxa"/>
            <w:gridSpan w:val="7"/>
          </w:tcPr>
          <w:p w:rsidR="00281FDB" w:rsidRPr="007B19C9" w:rsidRDefault="00281FDB" w:rsidP="00F23D58">
            <w:pPr>
              <w:autoSpaceDE w:val="0"/>
              <w:autoSpaceDN w:val="0"/>
              <w:adjustRightInd w:val="0"/>
              <w:spacing w:line="360" w:lineRule="auto"/>
              <w:rPr>
                <w:rFonts w:ascii="Arial" w:hAnsi="Arial" w:cs="Arial"/>
                <w:b/>
                <w:bCs/>
                <w:sz w:val="20"/>
                <w:szCs w:val="20"/>
              </w:rPr>
            </w:pPr>
            <w:r w:rsidRPr="007B19C9">
              <w:rPr>
                <w:rFonts w:ascii="Arial" w:hAnsi="Arial" w:cs="Arial"/>
                <w:b/>
                <w:bCs/>
                <w:sz w:val="20"/>
                <w:szCs w:val="20"/>
              </w:rPr>
              <w:t>Data da Expedição:</w:t>
            </w:r>
          </w:p>
        </w:tc>
        <w:tc>
          <w:tcPr>
            <w:tcW w:w="2274" w:type="dxa"/>
            <w:gridSpan w:val="2"/>
          </w:tcPr>
          <w:p w:rsidR="00281FDB" w:rsidRPr="007B19C9" w:rsidRDefault="00281FDB" w:rsidP="00F23D58">
            <w:pPr>
              <w:autoSpaceDE w:val="0"/>
              <w:autoSpaceDN w:val="0"/>
              <w:adjustRightInd w:val="0"/>
              <w:spacing w:line="360" w:lineRule="auto"/>
              <w:rPr>
                <w:rFonts w:ascii="Arial" w:hAnsi="Arial" w:cs="Arial"/>
                <w:b/>
                <w:bCs/>
                <w:sz w:val="20"/>
                <w:szCs w:val="20"/>
              </w:rPr>
            </w:pPr>
            <w:r w:rsidRPr="007B19C9">
              <w:rPr>
                <w:rFonts w:ascii="Arial" w:hAnsi="Arial" w:cs="Arial"/>
                <w:b/>
                <w:bCs/>
                <w:sz w:val="20"/>
                <w:szCs w:val="20"/>
              </w:rPr>
              <w:t xml:space="preserve">Órgão Exp.: </w:t>
            </w:r>
          </w:p>
        </w:tc>
      </w:tr>
      <w:tr w:rsidR="000E2A0F" w:rsidRPr="007B19C9" w:rsidTr="006532C2">
        <w:tc>
          <w:tcPr>
            <w:tcW w:w="8820" w:type="dxa"/>
            <w:gridSpan w:val="13"/>
          </w:tcPr>
          <w:p w:rsidR="000E2A0F" w:rsidRPr="007B19C9" w:rsidRDefault="000E2A0F" w:rsidP="00F23D58">
            <w:pPr>
              <w:autoSpaceDE w:val="0"/>
              <w:autoSpaceDN w:val="0"/>
              <w:adjustRightInd w:val="0"/>
              <w:spacing w:line="360" w:lineRule="auto"/>
              <w:rPr>
                <w:rFonts w:ascii="Arial" w:hAnsi="Arial" w:cs="Arial"/>
                <w:b/>
                <w:bCs/>
                <w:sz w:val="20"/>
                <w:szCs w:val="20"/>
              </w:rPr>
            </w:pPr>
            <w:r w:rsidRPr="007B19C9">
              <w:rPr>
                <w:rFonts w:ascii="Arial" w:hAnsi="Arial" w:cs="Arial"/>
                <w:b/>
                <w:bCs/>
                <w:sz w:val="20"/>
                <w:szCs w:val="20"/>
              </w:rPr>
              <w:t>CPF</w:t>
            </w:r>
            <w:r w:rsidRPr="007B19C9">
              <w:rPr>
                <w:rFonts w:ascii="Arial" w:hAnsi="Arial" w:cs="Arial"/>
                <w:sz w:val="20"/>
                <w:szCs w:val="20"/>
              </w:rPr>
              <w:t>:</w:t>
            </w:r>
          </w:p>
        </w:tc>
      </w:tr>
      <w:tr w:rsidR="00281FDB" w:rsidRPr="007B19C9">
        <w:tc>
          <w:tcPr>
            <w:tcW w:w="3585" w:type="dxa"/>
            <w:gridSpan w:val="3"/>
          </w:tcPr>
          <w:p w:rsidR="00281FDB" w:rsidRPr="007B19C9" w:rsidRDefault="00281FDB" w:rsidP="00F23D58">
            <w:pPr>
              <w:autoSpaceDE w:val="0"/>
              <w:autoSpaceDN w:val="0"/>
              <w:adjustRightInd w:val="0"/>
              <w:spacing w:line="360" w:lineRule="auto"/>
              <w:rPr>
                <w:rFonts w:ascii="Arial" w:hAnsi="Arial" w:cs="Arial"/>
                <w:b/>
                <w:bCs/>
                <w:sz w:val="20"/>
                <w:szCs w:val="20"/>
              </w:rPr>
            </w:pPr>
            <w:r w:rsidRPr="007B19C9">
              <w:rPr>
                <w:rFonts w:ascii="Arial" w:hAnsi="Arial" w:cs="Arial"/>
                <w:b/>
                <w:bCs/>
                <w:sz w:val="20"/>
                <w:szCs w:val="20"/>
              </w:rPr>
              <w:t xml:space="preserve">Data de nascimento: </w:t>
            </w:r>
          </w:p>
          <w:p w:rsidR="00017E25" w:rsidRPr="007B19C9" w:rsidRDefault="00017E25" w:rsidP="00F23D58">
            <w:pPr>
              <w:autoSpaceDE w:val="0"/>
              <w:autoSpaceDN w:val="0"/>
              <w:adjustRightInd w:val="0"/>
              <w:spacing w:line="360" w:lineRule="auto"/>
              <w:rPr>
                <w:rFonts w:ascii="Arial" w:hAnsi="Arial" w:cs="Arial"/>
                <w:b/>
                <w:bCs/>
                <w:sz w:val="20"/>
                <w:szCs w:val="20"/>
              </w:rPr>
            </w:pPr>
          </w:p>
        </w:tc>
        <w:tc>
          <w:tcPr>
            <w:tcW w:w="2682" w:type="dxa"/>
            <w:gridSpan w:val="7"/>
          </w:tcPr>
          <w:p w:rsidR="00281FDB" w:rsidRPr="007B19C9" w:rsidRDefault="00281FDB" w:rsidP="00F23D58">
            <w:pPr>
              <w:autoSpaceDE w:val="0"/>
              <w:autoSpaceDN w:val="0"/>
              <w:adjustRightInd w:val="0"/>
              <w:spacing w:line="360" w:lineRule="auto"/>
              <w:rPr>
                <w:rFonts w:ascii="Arial" w:hAnsi="Arial" w:cs="Arial"/>
                <w:b/>
                <w:bCs/>
                <w:sz w:val="20"/>
                <w:szCs w:val="20"/>
              </w:rPr>
            </w:pPr>
            <w:r w:rsidRPr="007B19C9">
              <w:rPr>
                <w:rFonts w:ascii="Arial" w:hAnsi="Arial" w:cs="Arial"/>
                <w:b/>
                <w:bCs/>
                <w:sz w:val="20"/>
                <w:szCs w:val="20"/>
              </w:rPr>
              <w:t>Naturalidade:</w:t>
            </w:r>
          </w:p>
        </w:tc>
        <w:tc>
          <w:tcPr>
            <w:tcW w:w="2553" w:type="dxa"/>
            <w:gridSpan w:val="3"/>
          </w:tcPr>
          <w:p w:rsidR="00281FDB" w:rsidRPr="007B19C9" w:rsidRDefault="00281FDB" w:rsidP="00F23D58">
            <w:pPr>
              <w:autoSpaceDE w:val="0"/>
              <w:autoSpaceDN w:val="0"/>
              <w:adjustRightInd w:val="0"/>
              <w:spacing w:line="360" w:lineRule="auto"/>
              <w:rPr>
                <w:rFonts w:ascii="Arial" w:hAnsi="Arial" w:cs="Arial"/>
                <w:b/>
                <w:bCs/>
                <w:sz w:val="20"/>
                <w:szCs w:val="20"/>
              </w:rPr>
            </w:pPr>
            <w:r w:rsidRPr="007B19C9">
              <w:rPr>
                <w:rFonts w:ascii="Arial" w:hAnsi="Arial" w:cs="Arial"/>
                <w:b/>
                <w:bCs/>
                <w:sz w:val="20"/>
                <w:szCs w:val="20"/>
              </w:rPr>
              <w:t>Nacionalidade:</w:t>
            </w:r>
          </w:p>
        </w:tc>
      </w:tr>
      <w:tr w:rsidR="00281FDB" w:rsidRPr="007B19C9">
        <w:tc>
          <w:tcPr>
            <w:tcW w:w="8820" w:type="dxa"/>
            <w:gridSpan w:val="13"/>
          </w:tcPr>
          <w:p w:rsidR="00281FDB" w:rsidRPr="007B19C9" w:rsidRDefault="00281FDB" w:rsidP="00F23D58">
            <w:pPr>
              <w:autoSpaceDE w:val="0"/>
              <w:autoSpaceDN w:val="0"/>
              <w:adjustRightInd w:val="0"/>
              <w:spacing w:line="360" w:lineRule="auto"/>
              <w:rPr>
                <w:rFonts w:ascii="Arial" w:hAnsi="Arial" w:cs="Arial"/>
                <w:b/>
                <w:bCs/>
                <w:sz w:val="20"/>
                <w:szCs w:val="20"/>
              </w:rPr>
            </w:pPr>
            <w:r w:rsidRPr="007B19C9">
              <w:rPr>
                <w:rFonts w:ascii="Arial" w:hAnsi="Arial" w:cs="Arial"/>
                <w:b/>
                <w:bCs/>
                <w:sz w:val="20"/>
                <w:szCs w:val="20"/>
              </w:rPr>
              <w:t>Sexo: (  )Feminino – (  )Masculino</w:t>
            </w:r>
          </w:p>
        </w:tc>
      </w:tr>
      <w:tr w:rsidR="00281FDB" w:rsidRPr="007B19C9">
        <w:tc>
          <w:tcPr>
            <w:tcW w:w="8820" w:type="dxa"/>
            <w:gridSpan w:val="13"/>
          </w:tcPr>
          <w:p w:rsidR="00281FDB" w:rsidRPr="007B19C9" w:rsidRDefault="00281FDB" w:rsidP="00F23D58">
            <w:pPr>
              <w:autoSpaceDE w:val="0"/>
              <w:autoSpaceDN w:val="0"/>
              <w:adjustRightInd w:val="0"/>
              <w:spacing w:line="360" w:lineRule="auto"/>
              <w:rPr>
                <w:rFonts w:ascii="Arial" w:hAnsi="Arial" w:cs="Arial"/>
                <w:b/>
                <w:bCs/>
                <w:sz w:val="20"/>
                <w:szCs w:val="20"/>
              </w:rPr>
            </w:pPr>
            <w:r w:rsidRPr="007B19C9">
              <w:rPr>
                <w:rFonts w:ascii="Arial" w:hAnsi="Arial" w:cs="Arial"/>
                <w:b/>
                <w:bCs/>
                <w:sz w:val="20"/>
                <w:szCs w:val="20"/>
              </w:rPr>
              <w:t>Nome do Pai:</w:t>
            </w:r>
          </w:p>
          <w:p w:rsidR="00281FDB" w:rsidRPr="007B19C9" w:rsidRDefault="00281FDB" w:rsidP="00F23D58">
            <w:pPr>
              <w:autoSpaceDE w:val="0"/>
              <w:autoSpaceDN w:val="0"/>
              <w:adjustRightInd w:val="0"/>
              <w:spacing w:line="360" w:lineRule="auto"/>
              <w:rPr>
                <w:rFonts w:ascii="Arial" w:hAnsi="Arial" w:cs="Arial"/>
                <w:b/>
                <w:bCs/>
                <w:szCs w:val="28"/>
              </w:rPr>
            </w:pPr>
          </w:p>
        </w:tc>
      </w:tr>
      <w:tr w:rsidR="00281FDB" w:rsidRPr="007B19C9">
        <w:tc>
          <w:tcPr>
            <w:tcW w:w="8820" w:type="dxa"/>
            <w:gridSpan w:val="13"/>
          </w:tcPr>
          <w:p w:rsidR="00281FDB" w:rsidRPr="007B19C9" w:rsidRDefault="00281FDB" w:rsidP="00F23D58">
            <w:pPr>
              <w:autoSpaceDE w:val="0"/>
              <w:autoSpaceDN w:val="0"/>
              <w:adjustRightInd w:val="0"/>
              <w:spacing w:line="360" w:lineRule="auto"/>
              <w:rPr>
                <w:rFonts w:ascii="Arial" w:hAnsi="Arial" w:cs="Arial"/>
                <w:b/>
                <w:bCs/>
                <w:sz w:val="20"/>
                <w:szCs w:val="20"/>
              </w:rPr>
            </w:pPr>
            <w:r w:rsidRPr="007B19C9">
              <w:rPr>
                <w:rFonts w:ascii="Arial" w:hAnsi="Arial" w:cs="Arial"/>
                <w:b/>
                <w:bCs/>
                <w:sz w:val="20"/>
                <w:szCs w:val="20"/>
              </w:rPr>
              <w:t>Nome da Mãe:</w:t>
            </w:r>
          </w:p>
          <w:p w:rsidR="00281FDB" w:rsidRPr="007B19C9" w:rsidRDefault="00281FDB" w:rsidP="00F23D58">
            <w:pPr>
              <w:autoSpaceDE w:val="0"/>
              <w:autoSpaceDN w:val="0"/>
              <w:adjustRightInd w:val="0"/>
              <w:spacing w:line="360" w:lineRule="auto"/>
              <w:rPr>
                <w:rFonts w:ascii="Arial" w:hAnsi="Arial" w:cs="Arial"/>
                <w:b/>
                <w:bCs/>
                <w:szCs w:val="28"/>
              </w:rPr>
            </w:pPr>
          </w:p>
        </w:tc>
      </w:tr>
      <w:tr w:rsidR="00281FDB" w:rsidRPr="007B19C9">
        <w:tc>
          <w:tcPr>
            <w:tcW w:w="8820" w:type="dxa"/>
            <w:gridSpan w:val="13"/>
          </w:tcPr>
          <w:p w:rsidR="00281FDB" w:rsidRPr="007B19C9" w:rsidRDefault="00281FDB" w:rsidP="00F23D58">
            <w:pPr>
              <w:autoSpaceDE w:val="0"/>
              <w:autoSpaceDN w:val="0"/>
              <w:adjustRightInd w:val="0"/>
              <w:spacing w:line="360" w:lineRule="auto"/>
              <w:rPr>
                <w:rFonts w:ascii="Arial" w:hAnsi="Arial" w:cs="Arial"/>
                <w:b/>
                <w:bCs/>
                <w:sz w:val="20"/>
                <w:szCs w:val="20"/>
              </w:rPr>
            </w:pPr>
            <w:r w:rsidRPr="007B19C9">
              <w:rPr>
                <w:rFonts w:ascii="Arial" w:hAnsi="Arial" w:cs="Arial"/>
                <w:b/>
                <w:bCs/>
                <w:sz w:val="20"/>
                <w:szCs w:val="20"/>
              </w:rPr>
              <w:t>Estado Civil:</w:t>
            </w:r>
          </w:p>
        </w:tc>
      </w:tr>
      <w:tr w:rsidR="00281FDB" w:rsidRPr="007B19C9" w:rsidTr="000E2A0F">
        <w:trPr>
          <w:trHeight w:val="460"/>
        </w:trPr>
        <w:tc>
          <w:tcPr>
            <w:tcW w:w="3942" w:type="dxa"/>
            <w:gridSpan w:val="5"/>
          </w:tcPr>
          <w:p w:rsidR="00281FDB" w:rsidRPr="007B19C9" w:rsidRDefault="00281FDB" w:rsidP="00F23D58">
            <w:pPr>
              <w:autoSpaceDE w:val="0"/>
              <w:autoSpaceDN w:val="0"/>
              <w:adjustRightInd w:val="0"/>
              <w:spacing w:line="360" w:lineRule="auto"/>
              <w:rPr>
                <w:rFonts w:ascii="Arial" w:hAnsi="Arial" w:cs="Arial"/>
                <w:b/>
                <w:bCs/>
                <w:sz w:val="20"/>
                <w:szCs w:val="20"/>
              </w:rPr>
            </w:pPr>
            <w:r w:rsidRPr="007B19C9">
              <w:rPr>
                <w:rFonts w:ascii="Arial" w:hAnsi="Arial" w:cs="Arial"/>
                <w:b/>
                <w:bCs/>
                <w:sz w:val="20"/>
                <w:szCs w:val="20"/>
              </w:rPr>
              <w:t>Endereço Residencial (Rua, nº, Bairro)</w:t>
            </w:r>
            <w:r w:rsidR="000E2A0F">
              <w:rPr>
                <w:rFonts w:ascii="Arial" w:hAnsi="Arial" w:cs="Arial"/>
                <w:b/>
                <w:bCs/>
                <w:sz w:val="20"/>
                <w:szCs w:val="20"/>
              </w:rPr>
              <w:t>:</w:t>
            </w:r>
          </w:p>
          <w:p w:rsidR="00017E25" w:rsidRPr="007B19C9" w:rsidRDefault="00017E25" w:rsidP="00F23D58">
            <w:pPr>
              <w:autoSpaceDE w:val="0"/>
              <w:autoSpaceDN w:val="0"/>
              <w:adjustRightInd w:val="0"/>
              <w:spacing w:line="360" w:lineRule="auto"/>
              <w:rPr>
                <w:rFonts w:ascii="Arial" w:hAnsi="Arial" w:cs="Arial"/>
                <w:b/>
                <w:bCs/>
                <w:szCs w:val="28"/>
              </w:rPr>
            </w:pPr>
          </w:p>
        </w:tc>
        <w:tc>
          <w:tcPr>
            <w:tcW w:w="1998" w:type="dxa"/>
            <w:gridSpan w:val="3"/>
          </w:tcPr>
          <w:p w:rsidR="00281FDB" w:rsidRPr="007B19C9" w:rsidRDefault="00281FDB" w:rsidP="00F23D58">
            <w:pPr>
              <w:autoSpaceDE w:val="0"/>
              <w:autoSpaceDN w:val="0"/>
              <w:adjustRightInd w:val="0"/>
              <w:spacing w:line="360" w:lineRule="auto"/>
              <w:rPr>
                <w:rFonts w:ascii="Arial" w:hAnsi="Arial" w:cs="Arial"/>
                <w:b/>
                <w:bCs/>
                <w:sz w:val="20"/>
                <w:szCs w:val="20"/>
              </w:rPr>
            </w:pPr>
            <w:r w:rsidRPr="007B19C9">
              <w:rPr>
                <w:rFonts w:ascii="Arial" w:hAnsi="Arial" w:cs="Arial"/>
                <w:b/>
                <w:bCs/>
                <w:sz w:val="20"/>
                <w:szCs w:val="20"/>
              </w:rPr>
              <w:t>Complemento:</w:t>
            </w:r>
          </w:p>
        </w:tc>
        <w:tc>
          <w:tcPr>
            <w:tcW w:w="1608" w:type="dxa"/>
            <w:gridSpan w:val="4"/>
          </w:tcPr>
          <w:p w:rsidR="00281FDB" w:rsidRPr="007B19C9" w:rsidRDefault="00A24879" w:rsidP="00F23D58">
            <w:pPr>
              <w:autoSpaceDE w:val="0"/>
              <w:autoSpaceDN w:val="0"/>
              <w:adjustRightInd w:val="0"/>
              <w:spacing w:line="360" w:lineRule="auto"/>
              <w:rPr>
                <w:rFonts w:ascii="Arial" w:hAnsi="Arial" w:cs="Arial"/>
                <w:b/>
                <w:bCs/>
                <w:sz w:val="20"/>
                <w:szCs w:val="20"/>
              </w:rPr>
            </w:pPr>
            <w:r w:rsidRPr="007B19C9">
              <w:rPr>
                <w:rFonts w:ascii="Arial" w:hAnsi="Arial" w:cs="Arial"/>
                <w:b/>
                <w:bCs/>
                <w:sz w:val="20"/>
                <w:szCs w:val="20"/>
              </w:rPr>
              <w:t>CEP</w:t>
            </w:r>
            <w:r w:rsidR="00281FDB" w:rsidRPr="007B19C9">
              <w:rPr>
                <w:rFonts w:ascii="Arial" w:hAnsi="Arial" w:cs="Arial"/>
                <w:b/>
                <w:bCs/>
                <w:sz w:val="20"/>
                <w:szCs w:val="20"/>
              </w:rPr>
              <w:t>:</w:t>
            </w:r>
          </w:p>
        </w:tc>
        <w:tc>
          <w:tcPr>
            <w:tcW w:w="1272" w:type="dxa"/>
          </w:tcPr>
          <w:p w:rsidR="00281FDB" w:rsidRPr="007B19C9" w:rsidRDefault="00281FDB" w:rsidP="00F23D58">
            <w:pPr>
              <w:autoSpaceDE w:val="0"/>
              <w:autoSpaceDN w:val="0"/>
              <w:adjustRightInd w:val="0"/>
              <w:spacing w:line="360" w:lineRule="auto"/>
              <w:rPr>
                <w:rFonts w:ascii="Arial" w:hAnsi="Arial" w:cs="Arial"/>
                <w:b/>
                <w:bCs/>
                <w:sz w:val="20"/>
                <w:szCs w:val="20"/>
              </w:rPr>
            </w:pPr>
            <w:r w:rsidRPr="007B19C9">
              <w:rPr>
                <w:rFonts w:ascii="Arial" w:hAnsi="Arial" w:cs="Arial"/>
                <w:b/>
                <w:bCs/>
                <w:sz w:val="20"/>
                <w:szCs w:val="20"/>
              </w:rPr>
              <w:t>Cidade/UF:</w:t>
            </w:r>
          </w:p>
        </w:tc>
      </w:tr>
      <w:tr w:rsidR="00281FDB" w:rsidRPr="007B19C9">
        <w:tc>
          <w:tcPr>
            <w:tcW w:w="1800" w:type="dxa"/>
          </w:tcPr>
          <w:p w:rsidR="00281FDB" w:rsidRPr="007B19C9" w:rsidRDefault="00281FDB" w:rsidP="00F23D58">
            <w:pPr>
              <w:autoSpaceDE w:val="0"/>
              <w:autoSpaceDN w:val="0"/>
              <w:adjustRightInd w:val="0"/>
              <w:spacing w:line="360" w:lineRule="auto"/>
              <w:rPr>
                <w:rFonts w:ascii="Arial" w:hAnsi="Arial" w:cs="Arial"/>
                <w:b/>
                <w:bCs/>
                <w:sz w:val="20"/>
                <w:szCs w:val="20"/>
              </w:rPr>
            </w:pPr>
            <w:r w:rsidRPr="007B19C9">
              <w:rPr>
                <w:rFonts w:ascii="Arial" w:hAnsi="Arial" w:cs="Arial"/>
                <w:b/>
                <w:bCs/>
                <w:sz w:val="20"/>
                <w:szCs w:val="20"/>
              </w:rPr>
              <w:t xml:space="preserve">Tel. Res.: </w:t>
            </w:r>
          </w:p>
          <w:p w:rsidR="00281FDB" w:rsidRPr="007B19C9" w:rsidRDefault="00281FDB" w:rsidP="00F23D58">
            <w:pPr>
              <w:autoSpaceDE w:val="0"/>
              <w:autoSpaceDN w:val="0"/>
              <w:adjustRightInd w:val="0"/>
              <w:spacing w:line="360" w:lineRule="auto"/>
              <w:rPr>
                <w:rFonts w:ascii="Arial" w:hAnsi="Arial" w:cs="Arial"/>
                <w:b/>
                <w:bCs/>
                <w:sz w:val="20"/>
                <w:szCs w:val="20"/>
              </w:rPr>
            </w:pPr>
            <w:r w:rsidRPr="007B19C9">
              <w:rPr>
                <w:rFonts w:ascii="Arial" w:hAnsi="Arial" w:cs="Arial"/>
                <w:b/>
                <w:bCs/>
                <w:sz w:val="20"/>
                <w:szCs w:val="20"/>
              </w:rPr>
              <w:t>(  )</w:t>
            </w:r>
          </w:p>
        </w:tc>
        <w:tc>
          <w:tcPr>
            <w:tcW w:w="1977" w:type="dxa"/>
            <w:gridSpan w:val="3"/>
          </w:tcPr>
          <w:p w:rsidR="00281FDB" w:rsidRPr="007B19C9" w:rsidRDefault="00281FDB" w:rsidP="00F23D58">
            <w:pPr>
              <w:autoSpaceDE w:val="0"/>
              <w:autoSpaceDN w:val="0"/>
              <w:adjustRightInd w:val="0"/>
              <w:spacing w:line="360" w:lineRule="auto"/>
              <w:rPr>
                <w:rFonts w:ascii="Arial" w:hAnsi="Arial" w:cs="Arial"/>
                <w:b/>
                <w:bCs/>
                <w:sz w:val="20"/>
                <w:szCs w:val="20"/>
              </w:rPr>
            </w:pPr>
            <w:r w:rsidRPr="007B19C9">
              <w:rPr>
                <w:rFonts w:ascii="Arial" w:hAnsi="Arial" w:cs="Arial"/>
                <w:b/>
                <w:bCs/>
                <w:sz w:val="20"/>
                <w:szCs w:val="20"/>
              </w:rPr>
              <w:t xml:space="preserve">Tel. Com.: </w:t>
            </w:r>
          </w:p>
          <w:p w:rsidR="00281FDB" w:rsidRPr="007B19C9" w:rsidRDefault="00281FDB" w:rsidP="00F23D58">
            <w:pPr>
              <w:autoSpaceDE w:val="0"/>
              <w:autoSpaceDN w:val="0"/>
              <w:adjustRightInd w:val="0"/>
              <w:spacing w:line="360" w:lineRule="auto"/>
              <w:rPr>
                <w:rFonts w:ascii="Arial" w:hAnsi="Arial" w:cs="Arial"/>
                <w:b/>
                <w:bCs/>
                <w:sz w:val="20"/>
                <w:szCs w:val="20"/>
              </w:rPr>
            </w:pPr>
            <w:r w:rsidRPr="007B19C9">
              <w:rPr>
                <w:rFonts w:ascii="Arial" w:hAnsi="Arial" w:cs="Arial"/>
                <w:b/>
                <w:bCs/>
                <w:sz w:val="20"/>
                <w:szCs w:val="20"/>
              </w:rPr>
              <w:t xml:space="preserve">( ) </w:t>
            </w:r>
          </w:p>
        </w:tc>
        <w:tc>
          <w:tcPr>
            <w:tcW w:w="2247" w:type="dxa"/>
            <w:gridSpan w:val="5"/>
          </w:tcPr>
          <w:p w:rsidR="00281FDB" w:rsidRPr="007B19C9" w:rsidRDefault="00281FDB" w:rsidP="00F23D58">
            <w:pPr>
              <w:autoSpaceDE w:val="0"/>
              <w:autoSpaceDN w:val="0"/>
              <w:adjustRightInd w:val="0"/>
              <w:spacing w:line="360" w:lineRule="auto"/>
              <w:rPr>
                <w:rFonts w:ascii="Arial" w:hAnsi="Arial" w:cs="Arial"/>
                <w:b/>
                <w:bCs/>
                <w:sz w:val="20"/>
                <w:szCs w:val="20"/>
              </w:rPr>
            </w:pPr>
            <w:r w:rsidRPr="007B19C9">
              <w:rPr>
                <w:rFonts w:ascii="Arial" w:hAnsi="Arial" w:cs="Arial"/>
                <w:b/>
                <w:bCs/>
                <w:sz w:val="20"/>
                <w:szCs w:val="20"/>
              </w:rPr>
              <w:t xml:space="preserve">Tel. Cel.: </w:t>
            </w:r>
          </w:p>
          <w:p w:rsidR="00281FDB" w:rsidRPr="007B19C9" w:rsidRDefault="00281FDB" w:rsidP="00F23D58">
            <w:pPr>
              <w:autoSpaceDE w:val="0"/>
              <w:autoSpaceDN w:val="0"/>
              <w:adjustRightInd w:val="0"/>
              <w:spacing w:line="360" w:lineRule="auto"/>
              <w:rPr>
                <w:rFonts w:ascii="Arial" w:hAnsi="Arial" w:cs="Arial"/>
                <w:b/>
                <w:bCs/>
                <w:sz w:val="20"/>
                <w:szCs w:val="20"/>
              </w:rPr>
            </w:pPr>
            <w:r w:rsidRPr="007B19C9">
              <w:rPr>
                <w:rFonts w:ascii="Arial" w:hAnsi="Arial" w:cs="Arial"/>
                <w:b/>
                <w:bCs/>
                <w:sz w:val="20"/>
                <w:szCs w:val="20"/>
              </w:rPr>
              <w:t>(  )</w:t>
            </w:r>
          </w:p>
        </w:tc>
        <w:tc>
          <w:tcPr>
            <w:tcW w:w="2796" w:type="dxa"/>
            <w:gridSpan w:val="4"/>
          </w:tcPr>
          <w:p w:rsidR="00281FDB" w:rsidRPr="007B19C9" w:rsidRDefault="00D2146D" w:rsidP="00F23D58">
            <w:pPr>
              <w:autoSpaceDE w:val="0"/>
              <w:autoSpaceDN w:val="0"/>
              <w:adjustRightInd w:val="0"/>
              <w:spacing w:line="360" w:lineRule="auto"/>
              <w:rPr>
                <w:rFonts w:ascii="Arial" w:hAnsi="Arial" w:cs="Arial"/>
                <w:b/>
                <w:bCs/>
                <w:sz w:val="20"/>
                <w:szCs w:val="20"/>
              </w:rPr>
            </w:pPr>
            <w:r w:rsidRPr="007B19C9">
              <w:rPr>
                <w:rFonts w:ascii="Arial" w:hAnsi="Arial" w:cs="Arial"/>
                <w:b/>
                <w:bCs/>
                <w:sz w:val="20"/>
                <w:szCs w:val="20"/>
              </w:rPr>
              <w:t>E-mail</w:t>
            </w:r>
            <w:r w:rsidR="00281FDB" w:rsidRPr="007B19C9">
              <w:rPr>
                <w:rFonts w:ascii="Arial" w:hAnsi="Arial" w:cs="Arial"/>
                <w:b/>
                <w:bCs/>
                <w:sz w:val="20"/>
                <w:szCs w:val="20"/>
              </w:rPr>
              <w:t>:</w:t>
            </w:r>
          </w:p>
          <w:p w:rsidR="00281FDB" w:rsidRPr="007B19C9" w:rsidRDefault="00281FDB" w:rsidP="00F23D58">
            <w:pPr>
              <w:autoSpaceDE w:val="0"/>
              <w:autoSpaceDN w:val="0"/>
              <w:adjustRightInd w:val="0"/>
              <w:spacing w:line="360" w:lineRule="auto"/>
              <w:rPr>
                <w:rFonts w:ascii="Arial" w:hAnsi="Arial" w:cs="Arial"/>
                <w:b/>
                <w:bCs/>
                <w:sz w:val="20"/>
                <w:szCs w:val="20"/>
              </w:rPr>
            </w:pPr>
          </w:p>
        </w:tc>
      </w:tr>
      <w:tr w:rsidR="00281FDB" w:rsidRPr="007B19C9">
        <w:tc>
          <w:tcPr>
            <w:tcW w:w="8820" w:type="dxa"/>
            <w:gridSpan w:val="13"/>
            <w:shd w:val="clear" w:color="auto" w:fill="D9D9D9"/>
          </w:tcPr>
          <w:p w:rsidR="00017E25" w:rsidRPr="007B19C9" w:rsidRDefault="00281FDB" w:rsidP="00F23D58">
            <w:pPr>
              <w:autoSpaceDE w:val="0"/>
              <w:autoSpaceDN w:val="0"/>
              <w:adjustRightInd w:val="0"/>
              <w:spacing w:line="360" w:lineRule="auto"/>
              <w:rPr>
                <w:rFonts w:ascii="Arial" w:hAnsi="Arial" w:cs="Arial"/>
                <w:b/>
                <w:bCs/>
                <w:sz w:val="20"/>
                <w:szCs w:val="20"/>
              </w:rPr>
            </w:pPr>
            <w:r w:rsidRPr="007B19C9">
              <w:rPr>
                <w:rFonts w:ascii="Arial" w:hAnsi="Arial" w:cs="Arial"/>
                <w:b/>
                <w:bCs/>
                <w:sz w:val="20"/>
                <w:szCs w:val="20"/>
              </w:rPr>
              <w:t xml:space="preserve">Grau de Escolaridade: </w:t>
            </w:r>
          </w:p>
        </w:tc>
      </w:tr>
      <w:tr w:rsidR="00281FDB" w:rsidRPr="007B19C9">
        <w:tc>
          <w:tcPr>
            <w:tcW w:w="1980" w:type="dxa"/>
            <w:gridSpan w:val="2"/>
          </w:tcPr>
          <w:p w:rsidR="00281FDB" w:rsidRPr="007B19C9" w:rsidRDefault="00281FDB" w:rsidP="00F23D58">
            <w:pPr>
              <w:autoSpaceDE w:val="0"/>
              <w:autoSpaceDN w:val="0"/>
              <w:adjustRightInd w:val="0"/>
              <w:spacing w:line="360" w:lineRule="auto"/>
              <w:rPr>
                <w:rFonts w:ascii="Arial" w:hAnsi="Arial" w:cs="Arial"/>
                <w:b/>
                <w:bCs/>
                <w:sz w:val="20"/>
                <w:szCs w:val="20"/>
              </w:rPr>
            </w:pPr>
            <w:r w:rsidRPr="007B19C9">
              <w:rPr>
                <w:rFonts w:ascii="Arial" w:hAnsi="Arial" w:cs="Arial"/>
                <w:b/>
                <w:bCs/>
                <w:sz w:val="20"/>
                <w:szCs w:val="20"/>
              </w:rPr>
              <w:t xml:space="preserve">(  ) Ensino Médio </w:t>
            </w:r>
          </w:p>
        </w:tc>
        <w:tc>
          <w:tcPr>
            <w:tcW w:w="3605" w:type="dxa"/>
            <w:gridSpan w:val="5"/>
          </w:tcPr>
          <w:p w:rsidR="00281FDB" w:rsidRPr="007B19C9" w:rsidRDefault="00281FDB" w:rsidP="00F23D58">
            <w:pPr>
              <w:autoSpaceDE w:val="0"/>
              <w:autoSpaceDN w:val="0"/>
              <w:adjustRightInd w:val="0"/>
              <w:spacing w:line="360" w:lineRule="auto"/>
              <w:rPr>
                <w:rFonts w:ascii="Arial" w:hAnsi="Arial" w:cs="Arial"/>
                <w:b/>
                <w:bCs/>
                <w:sz w:val="20"/>
                <w:szCs w:val="20"/>
              </w:rPr>
            </w:pPr>
            <w:r w:rsidRPr="007B19C9">
              <w:rPr>
                <w:rFonts w:ascii="Arial" w:hAnsi="Arial" w:cs="Arial"/>
                <w:b/>
                <w:bCs/>
                <w:sz w:val="20"/>
                <w:szCs w:val="20"/>
              </w:rPr>
              <w:t>(  ) Ensino Superior incompleto</w:t>
            </w:r>
          </w:p>
        </w:tc>
        <w:tc>
          <w:tcPr>
            <w:tcW w:w="3235" w:type="dxa"/>
            <w:gridSpan w:val="6"/>
          </w:tcPr>
          <w:p w:rsidR="00281FDB" w:rsidRPr="007B19C9" w:rsidRDefault="00281FDB" w:rsidP="00F23D58">
            <w:pPr>
              <w:autoSpaceDE w:val="0"/>
              <w:autoSpaceDN w:val="0"/>
              <w:adjustRightInd w:val="0"/>
              <w:spacing w:line="360" w:lineRule="auto"/>
              <w:rPr>
                <w:rFonts w:ascii="Arial" w:hAnsi="Arial" w:cs="Arial"/>
                <w:b/>
                <w:bCs/>
                <w:sz w:val="20"/>
                <w:szCs w:val="20"/>
              </w:rPr>
            </w:pPr>
            <w:r w:rsidRPr="007B19C9">
              <w:rPr>
                <w:rFonts w:ascii="Arial" w:hAnsi="Arial" w:cs="Arial"/>
                <w:b/>
                <w:bCs/>
                <w:sz w:val="20"/>
                <w:szCs w:val="20"/>
              </w:rPr>
              <w:t>(  ) Ensino Superior completo</w:t>
            </w:r>
          </w:p>
        </w:tc>
      </w:tr>
      <w:tr w:rsidR="00281FDB" w:rsidRPr="007B19C9">
        <w:tc>
          <w:tcPr>
            <w:tcW w:w="8820" w:type="dxa"/>
            <w:gridSpan w:val="13"/>
            <w:shd w:val="clear" w:color="auto" w:fill="D9D9D9"/>
          </w:tcPr>
          <w:p w:rsidR="00281FDB" w:rsidRPr="007B19C9" w:rsidRDefault="00281FDB" w:rsidP="00F23D58">
            <w:pPr>
              <w:autoSpaceDE w:val="0"/>
              <w:autoSpaceDN w:val="0"/>
              <w:adjustRightInd w:val="0"/>
              <w:spacing w:line="360" w:lineRule="auto"/>
              <w:rPr>
                <w:rFonts w:ascii="Arial" w:hAnsi="Arial" w:cs="Arial"/>
                <w:b/>
                <w:bCs/>
                <w:sz w:val="20"/>
                <w:szCs w:val="20"/>
              </w:rPr>
            </w:pPr>
            <w:r w:rsidRPr="007B19C9">
              <w:rPr>
                <w:rFonts w:ascii="Arial" w:hAnsi="Arial" w:cs="Arial"/>
                <w:b/>
                <w:bCs/>
                <w:sz w:val="20"/>
                <w:szCs w:val="20"/>
              </w:rPr>
              <w:t>Profissão:</w:t>
            </w:r>
          </w:p>
        </w:tc>
      </w:tr>
      <w:tr w:rsidR="00281FDB" w:rsidRPr="007B19C9">
        <w:tc>
          <w:tcPr>
            <w:tcW w:w="8820" w:type="dxa"/>
            <w:gridSpan w:val="13"/>
          </w:tcPr>
          <w:p w:rsidR="00017E25" w:rsidRPr="007B19C9" w:rsidRDefault="00017E25" w:rsidP="00F23D58">
            <w:pPr>
              <w:autoSpaceDE w:val="0"/>
              <w:autoSpaceDN w:val="0"/>
              <w:adjustRightInd w:val="0"/>
              <w:spacing w:line="360" w:lineRule="auto"/>
              <w:rPr>
                <w:rFonts w:ascii="Arial" w:hAnsi="Arial" w:cs="Arial"/>
                <w:b/>
                <w:bCs/>
                <w:sz w:val="20"/>
                <w:szCs w:val="20"/>
              </w:rPr>
            </w:pPr>
          </w:p>
        </w:tc>
      </w:tr>
      <w:tr w:rsidR="00281FDB" w:rsidRPr="007B19C9">
        <w:tc>
          <w:tcPr>
            <w:tcW w:w="8820" w:type="dxa"/>
            <w:gridSpan w:val="13"/>
            <w:shd w:val="clear" w:color="auto" w:fill="D9D9D9"/>
          </w:tcPr>
          <w:p w:rsidR="00281FDB" w:rsidRPr="007B19C9" w:rsidRDefault="00281FDB" w:rsidP="00F23D58">
            <w:pPr>
              <w:autoSpaceDE w:val="0"/>
              <w:autoSpaceDN w:val="0"/>
              <w:adjustRightInd w:val="0"/>
              <w:spacing w:line="360" w:lineRule="auto"/>
              <w:rPr>
                <w:rFonts w:ascii="Arial" w:hAnsi="Arial" w:cs="Arial"/>
                <w:bCs/>
                <w:sz w:val="20"/>
                <w:szCs w:val="20"/>
              </w:rPr>
            </w:pPr>
            <w:r w:rsidRPr="007B19C9">
              <w:rPr>
                <w:rFonts w:ascii="Arial" w:hAnsi="Arial" w:cs="Arial"/>
                <w:b/>
                <w:bCs/>
                <w:sz w:val="20"/>
                <w:szCs w:val="20"/>
              </w:rPr>
              <w:t xml:space="preserve">VAGA PRETENDIDA </w:t>
            </w:r>
          </w:p>
        </w:tc>
      </w:tr>
      <w:tr w:rsidR="00281FDB" w:rsidRPr="007B19C9">
        <w:tc>
          <w:tcPr>
            <w:tcW w:w="8820" w:type="dxa"/>
            <w:gridSpan w:val="13"/>
            <w:shd w:val="clear" w:color="auto" w:fill="E6E6E6"/>
          </w:tcPr>
          <w:p w:rsidR="00281FDB" w:rsidRPr="007B19C9" w:rsidRDefault="00281FDB" w:rsidP="00F23D58">
            <w:pPr>
              <w:autoSpaceDE w:val="0"/>
              <w:autoSpaceDN w:val="0"/>
              <w:adjustRightInd w:val="0"/>
              <w:spacing w:line="360" w:lineRule="auto"/>
              <w:rPr>
                <w:rFonts w:ascii="Arial" w:hAnsi="Arial" w:cs="Arial"/>
                <w:b/>
                <w:bCs/>
                <w:sz w:val="20"/>
                <w:szCs w:val="20"/>
              </w:rPr>
            </w:pPr>
            <w:r w:rsidRPr="007B19C9">
              <w:rPr>
                <w:rFonts w:ascii="Arial" w:hAnsi="Arial" w:cs="Arial"/>
                <w:b/>
                <w:bCs/>
                <w:sz w:val="20"/>
                <w:szCs w:val="20"/>
              </w:rPr>
              <w:t xml:space="preserve">Distrito e Comarca de Interesse </w:t>
            </w:r>
            <w:r w:rsidR="007D7F39">
              <w:rPr>
                <w:rFonts w:ascii="Arial" w:hAnsi="Arial" w:cs="Arial"/>
                <w:bCs/>
                <w:sz w:val="20"/>
                <w:szCs w:val="20"/>
              </w:rPr>
              <w:t>(apenas um D</w:t>
            </w:r>
            <w:r w:rsidRPr="007B19C9">
              <w:rPr>
                <w:rFonts w:ascii="Arial" w:hAnsi="Arial" w:cs="Arial"/>
                <w:bCs/>
                <w:sz w:val="20"/>
                <w:szCs w:val="20"/>
              </w:rPr>
              <w:t>istrito):</w:t>
            </w:r>
          </w:p>
        </w:tc>
      </w:tr>
      <w:tr w:rsidR="00281FDB" w:rsidRPr="007B19C9">
        <w:tc>
          <w:tcPr>
            <w:tcW w:w="4571" w:type="dxa"/>
            <w:gridSpan w:val="6"/>
          </w:tcPr>
          <w:p w:rsidR="00281FDB" w:rsidRPr="007B19C9" w:rsidRDefault="00281FDB" w:rsidP="00F23D58">
            <w:pPr>
              <w:autoSpaceDE w:val="0"/>
              <w:autoSpaceDN w:val="0"/>
              <w:adjustRightInd w:val="0"/>
              <w:spacing w:line="360" w:lineRule="auto"/>
              <w:rPr>
                <w:rFonts w:ascii="Arial" w:hAnsi="Arial" w:cs="Arial"/>
                <w:b/>
                <w:bCs/>
                <w:sz w:val="20"/>
                <w:szCs w:val="20"/>
              </w:rPr>
            </w:pPr>
            <w:r w:rsidRPr="007B19C9">
              <w:rPr>
                <w:rFonts w:ascii="Arial" w:hAnsi="Arial" w:cs="Arial"/>
                <w:sz w:val="20"/>
                <w:szCs w:val="20"/>
              </w:rPr>
              <w:t xml:space="preserve">(  ) </w:t>
            </w:r>
            <w:r w:rsidRPr="007B19C9">
              <w:rPr>
                <w:rFonts w:ascii="Arial" w:hAnsi="Arial" w:cs="Arial"/>
                <w:b/>
                <w:bCs/>
                <w:sz w:val="20"/>
                <w:szCs w:val="20"/>
              </w:rPr>
              <w:t>Juiz de Casamento</w:t>
            </w:r>
            <w:r w:rsidR="000E2A0F">
              <w:rPr>
                <w:rFonts w:ascii="Arial" w:hAnsi="Arial" w:cs="Arial"/>
                <w:b/>
                <w:bCs/>
                <w:sz w:val="20"/>
                <w:szCs w:val="20"/>
              </w:rPr>
              <w:t xml:space="preserve"> - TITULAR</w:t>
            </w:r>
          </w:p>
        </w:tc>
        <w:tc>
          <w:tcPr>
            <w:tcW w:w="4249" w:type="dxa"/>
            <w:gridSpan w:val="7"/>
          </w:tcPr>
          <w:p w:rsidR="00281FDB" w:rsidRPr="007B19C9" w:rsidRDefault="00281FDB" w:rsidP="00F23D58">
            <w:pPr>
              <w:autoSpaceDE w:val="0"/>
              <w:autoSpaceDN w:val="0"/>
              <w:adjustRightInd w:val="0"/>
              <w:spacing w:line="360" w:lineRule="auto"/>
              <w:rPr>
                <w:rFonts w:ascii="Arial" w:hAnsi="Arial" w:cs="Arial"/>
                <w:b/>
                <w:bCs/>
                <w:sz w:val="20"/>
                <w:szCs w:val="20"/>
              </w:rPr>
            </w:pPr>
            <w:r w:rsidRPr="007B19C9">
              <w:rPr>
                <w:rFonts w:ascii="Arial" w:hAnsi="Arial" w:cs="Arial"/>
                <w:bCs/>
                <w:sz w:val="20"/>
                <w:szCs w:val="20"/>
              </w:rPr>
              <w:t>(  )</w:t>
            </w:r>
            <w:r w:rsidR="00B87637" w:rsidRPr="007B19C9">
              <w:rPr>
                <w:rFonts w:ascii="Arial" w:hAnsi="Arial" w:cs="Arial"/>
                <w:b/>
                <w:bCs/>
                <w:sz w:val="20"/>
                <w:szCs w:val="20"/>
              </w:rPr>
              <w:t xml:space="preserve">Juiz de </w:t>
            </w:r>
            <w:r w:rsidRPr="007B19C9">
              <w:rPr>
                <w:rFonts w:ascii="Arial" w:hAnsi="Arial" w:cs="Arial"/>
                <w:b/>
                <w:bCs/>
                <w:sz w:val="20"/>
                <w:szCs w:val="20"/>
              </w:rPr>
              <w:t>Casamento</w:t>
            </w:r>
            <w:r w:rsidR="000E2A0F">
              <w:rPr>
                <w:rFonts w:ascii="Arial" w:hAnsi="Arial" w:cs="Arial"/>
                <w:b/>
                <w:bCs/>
                <w:sz w:val="20"/>
                <w:szCs w:val="20"/>
              </w:rPr>
              <w:t xml:space="preserve"> - SUPLENTE</w:t>
            </w:r>
          </w:p>
        </w:tc>
      </w:tr>
      <w:tr w:rsidR="00281FDB" w:rsidRPr="007B19C9">
        <w:tc>
          <w:tcPr>
            <w:tcW w:w="8820" w:type="dxa"/>
            <w:gridSpan w:val="13"/>
            <w:shd w:val="clear" w:color="auto" w:fill="E6E6E6"/>
          </w:tcPr>
          <w:p w:rsidR="00281FDB" w:rsidRPr="007B19C9" w:rsidRDefault="00281FDB" w:rsidP="00F23D58">
            <w:pPr>
              <w:tabs>
                <w:tab w:val="left" w:pos="5"/>
              </w:tabs>
              <w:autoSpaceDE w:val="0"/>
              <w:autoSpaceDN w:val="0"/>
              <w:adjustRightInd w:val="0"/>
              <w:spacing w:line="360" w:lineRule="auto"/>
              <w:ind w:left="6"/>
              <w:jc w:val="both"/>
              <w:rPr>
                <w:rFonts w:ascii="Arial" w:hAnsi="Arial" w:cs="Arial"/>
                <w:sz w:val="20"/>
                <w:szCs w:val="20"/>
              </w:rPr>
            </w:pPr>
            <w:r w:rsidRPr="007B19C9">
              <w:rPr>
                <w:rFonts w:ascii="Arial" w:hAnsi="Arial" w:cs="Arial"/>
                <w:bCs/>
                <w:sz w:val="20"/>
                <w:szCs w:val="20"/>
              </w:rPr>
              <w:t xml:space="preserve">Conforme disposto no Capítulo III, </w:t>
            </w:r>
            <w:r w:rsidR="00A24879">
              <w:rPr>
                <w:rFonts w:ascii="Arial" w:hAnsi="Arial" w:cs="Arial"/>
                <w:bCs/>
                <w:sz w:val="20"/>
                <w:szCs w:val="20"/>
              </w:rPr>
              <w:t>item 7</w:t>
            </w:r>
            <w:r w:rsidR="002F3645">
              <w:rPr>
                <w:rFonts w:ascii="Arial" w:hAnsi="Arial" w:cs="Arial"/>
                <w:bCs/>
                <w:sz w:val="20"/>
                <w:szCs w:val="20"/>
              </w:rPr>
              <w:t>,</w:t>
            </w:r>
            <w:r w:rsidRPr="007B19C9">
              <w:rPr>
                <w:rFonts w:ascii="Arial" w:hAnsi="Arial" w:cs="Arial"/>
                <w:bCs/>
                <w:sz w:val="20"/>
                <w:szCs w:val="20"/>
              </w:rPr>
              <w:t xml:space="preserve"> do Edital, as vagas do Anexo I que não forem preenchidas poderão ser concorridas</w:t>
            </w:r>
            <w:r w:rsidR="00D2146D" w:rsidRPr="007B19C9">
              <w:rPr>
                <w:rFonts w:ascii="Arial" w:hAnsi="Arial" w:cs="Arial"/>
                <w:bCs/>
                <w:sz w:val="20"/>
                <w:szCs w:val="20"/>
              </w:rPr>
              <w:t xml:space="preserve"> e providas</w:t>
            </w:r>
            <w:r w:rsidR="00A24879">
              <w:rPr>
                <w:rFonts w:ascii="Arial" w:hAnsi="Arial" w:cs="Arial"/>
                <w:bCs/>
                <w:sz w:val="20"/>
                <w:szCs w:val="20"/>
              </w:rPr>
              <w:t xml:space="preserve"> por C</w:t>
            </w:r>
            <w:r w:rsidRPr="007B19C9">
              <w:rPr>
                <w:rFonts w:ascii="Arial" w:hAnsi="Arial" w:cs="Arial"/>
                <w:bCs/>
                <w:sz w:val="20"/>
                <w:szCs w:val="20"/>
              </w:rPr>
              <w:t xml:space="preserve">andidatos </w:t>
            </w:r>
            <w:r w:rsidRPr="007B19C9">
              <w:rPr>
                <w:rFonts w:ascii="Arial" w:hAnsi="Arial" w:cs="Arial"/>
                <w:sz w:val="20"/>
                <w:szCs w:val="20"/>
              </w:rPr>
              <w:t xml:space="preserve">que tenham apresentado inscrição para a mesma </w:t>
            </w:r>
            <w:r w:rsidR="002F3645">
              <w:rPr>
                <w:rFonts w:ascii="Arial" w:hAnsi="Arial" w:cs="Arial"/>
                <w:sz w:val="20"/>
                <w:szCs w:val="20"/>
              </w:rPr>
              <w:t>C</w:t>
            </w:r>
            <w:r w:rsidRPr="007B19C9">
              <w:rPr>
                <w:rFonts w:ascii="Arial" w:hAnsi="Arial" w:cs="Arial"/>
                <w:sz w:val="20"/>
                <w:szCs w:val="20"/>
              </w:rPr>
              <w:t xml:space="preserve">omarca da(s) vaga(s) remanescente(s) e que tenham sido aprovados na primeira fase da seleção (subitem 1.1, </w:t>
            </w:r>
            <w:r w:rsidR="002F3645">
              <w:rPr>
                <w:rFonts w:ascii="Arial" w:hAnsi="Arial" w:cs="Arial"/>
                <w:sz w:val="20"/>
                <w:szCs w:val="20"/>
              </w:rPr>
              <w:t xml:space="preserve">item 1, </w:t>
            </w:r>
            <w:r w:rsidRPr="007B19C9">
              <w:rPr>
                <w:rFonts w:ascii="Arial" w:hAnsi="Arial" w:cs="Arial"/>
                <w:sz w:val="20"/>
                <w:szCs w:val="20"/>
              </w:rPr>
              <w:t>Capítulo IV</w:t>
            </w:r>
            <w:r w:rsidR="002F3645">
              <w:rPr>
                <w:rFonts w:ascii="Arial" w:hAnsi="Arial" w:cs="Arial"/>
                <w:sz w:val="20"/>
                <w:szCs w:val="20"/>
              </w:rPr>
              <w:t>,</w:t>
            </w:r>
            <w:r w:rsidRPr="007B19C9">
              <w:rPr>
                <w:rFonts w:ascii="Arial" w:hAnsi="Arial" w:cs="Arial"/>
                <w:sz w:val="20"/>
                <w:szCs w:val="20"/>
              </w:rPr>
              <w:t xml:space="preserve"> do Edital), desde que o Candidato tenha manifestado interesse no campo específico do formulário de requerimento de inscrição.</w:t>
            </w:r>
          </w:p>
          <w:p w:rsidR="00281FDB" w:rsidRPr="007B19C9" w:rsidRDefault="00281FDB" w:rsidP="00F23D58">
            <w:pPr>
              <w:autoSpaceDE w:val="0"/>
              <w:autoSpaceDN w:val="0"/>
              <w:adjustRightInd w:val="0"/>
              <w:spacing w:line="360" w:lineRule="auto"/>
              <w:rPr>
                <w:rFonts w:ascii="Arial" w:hAnsi="Arial" w:cs="Arial"/>
                <w:b/>
                <w:bCs/>
                <w:sz w:val="20"/>
                <w:szCs w:val="20"/>
              </w:rPr>
            </w:pPr>
            <w:r w:rsidRPr="007B19C9">
              <w:rPr>
                <w:rFonts w:ascii="Arial" w:hAnsi="Arial" w:cs="Arial"/>
                <w:b/>
                <w:bCs/>
                <w:sz w:val="20"/>
                <w:szCs w:val="20"/>
              </w:rPr>
              <w:t xml:space="preserve"> Há interesse em participar do processo de seleção para eventuais vagas remanescente</w:t>
            </w:r>
            <w:r w:rsidR="00A24879">
              <w:rPr>
                <w:rFonts w:ascii="Arial" w:hAnsi="Arial" w:cs="Arial"/>
                <w:b/>
                <w:bCs/>
                <w:sz w:val="20"/>
                <w:szCs w:val="20"/>
              </w:rPr>
              <w:t>s</w:t>
            </w:r>
            <w:r w:rsidRPr="007B19C9">
              <w:rPr>
                <w:rFonts w:ascii="Arial" w:hAnsi="Arial" w:cs="Arial"/>
                <w:b/>
                <w:bCs/>
                <w:sz w:val="20"/>
                <w:szCs w:val="20"/>
              </w:rPr>
              <w:t>?</w:t>
            </w:r>
          </w:p>
          <w:p w:rsidR="00281FDB" w:rsidRPr="007B19C9" w:rsidRDefault="00281FDB" w:rsidP="00F23D58">
            <w:pPr>
              <w:autoSpaceDE w:val="0"/>
              <w:autoSpaceDN w:val="0"/>
              <w:adjustRightInd w:val="0"/>
              <w:spacing w:line="360" w:lineRule="auto"/>
              <w:rPr>
                <w:rFonts w:ascii="Arial" w:hAnsi="Arial" w:cs="Arial"/>
                <w:b/>
                <w:bCs/>
                <w:sz w:val="20"/>
                <w:szCs w:val="20"/>
              </w:rPr>
            </w:pPr>
            <w:r w:rsidRPr="007B19C9">
              <w:rPr>
                <w:rFonts w:ascii="Arial" w:hAnsi="Arial" w:cs="Arial"/>
                <w:b/>
                <w:bCs/>
                <w:sz w:val="20"/>
                <w:szCs w:val="20"/>
              </w:rPr>
              <w:t>(   ) sim                                                                       (   ) não</w:t>
            </w:r>
          </w:p>
        </w:tc>
      </w:tr>
    </w:tbl>
    <w:p w:rsidR="00281FDB" w:rsidRPr="007B19C9" w:rsidRDefault="00281FDB" w:rsidP="00F23D58">
      <w:pPr>
        <w:autoSpaceDE w:val="0"/>
        <w:autoSpaceDN w:val="0"/>
        <w:adjustRightInd w:val="0"/>
        <w:spacing w:line="360" w:lineRule="auto"/>
        <w:rPr>
          <w:rFonts w:ascii="Times-Roman" w:hAnsi="Times-Roman" w:cs="Times-Roman"/>
          <w:sz w:val="20"/>
          <w:szCs w:val="20"/>
        </w:rPr>
      </w:pPr>
    </w:p>
    <w:p w:rsidR="00237876" w:rsidRPr="007B19C9" w:rsidRDefault="00237876" w:rsidP="00F23D58">
      <w:pPr>
        <w:autoSpaceDE w:val="0"/>
        <w:autoSpaceDN w:val="0"/>
        <w:adjustRightInd w:val="0"/>
        <w:spacing w:line="360" w:lineRule="auto"/>
        <w:jc w:val="center"/>
        <w:rPr>
          <w:rFonts w:ascii="Times-Roman" w:hAnsi="Times-Roman" w:cs="Times-Roman"/>
          <w:sz w:val="20"/>
          <w:szCs w:val="20"/>
        </w:rPr>
      </w:pPr>
    </w:p>
    <w:p w:rsidR="00281FDB" w:rsidRPr="007B19C9" w:rsidRDefault="00281FDB" w:rsidP="00F23D58">
      <w:pPr>
        <w:autoSpaceDE w:val="0"/>
        <w:autoSpaceDN w:val="0"/>
        <w:adjustRightInd w:val="0"/>
        <w:spacing w:line="360" w:lineRule="auto"/>
        <w:jc w:val="center"/>
        <w:rPr>
          <w:rFonts w:ascii="Times-Roman" w:hAnsi="Times-Roman" w:cs="Times-Roman"/>
          <w:sz w:val="20"/>
          <w:szCs w:val="20"/>
        </w:rPr>
      </w:pPr>
      <w:r w:rsidRPr="007B19C9">
        <w:rPr>
          <w:rFonts w:ascii="Times-Roman" w:hAnsi="Times-Roman" w:cs="Times-Roman"/>
          <w:sz w:val="20"/>
          <w:szCs w:val="20"/>
        </w:rPr>
        <w:t>Data:</w:t>
      </w:r>
      <w:r w:rsidR="00860219">
        <w:rPr>
          <w:rFonts w:ascii="Times-Roman" w:hAnsi="Times-Roman" w:cs="Times-Roman"/>
          <w:sz w:val="20"/>
          <w:szCs w:val="20"/>
        </w:rPr>
        <w:t xml:space="preserve"> ____________</w:t>
      </w:r>
      <w:r w:rsidRPr="007B19C9">
        <w:rPr>
          <w:rFonts w:ascii="Times-Roman" w:hAnsi="Times-Roman" w:cs="Times-Roman"/>
          <w:sz w:val="20"/>
          <w:szCs w:val="20"/>
        </w:rPr>
        <w:t xml:space="preserve">_______ de __________________ de </w:t>
      </w:r>
      <w:r w:rsidR="007970AB">
        <w:rPr>
          <w:rFonts w:ascii="Times-Roman" w:hAnsi="Times-Roman" w:cs="Times-Roman"/>
          <w:sz w:val="20"/>
          <w:szCs w:val="20"/>
        </w:rPr>
        <w:t>________</w:t>
      </w:r>
      <w:r w:rsidRPr="007B19C9">
        <w:rPr>
          <w:rFonts w:ascii="Times-Roman" w:hAnsi="Times-Roman" w:cs="Times-Roman"/>
          <w:sz w:val="20"/>
          <w:szCs w:val="20"/>
        </w:rPr>
        <w:t>.</w:t>
      </w:r>
    </w:p>
    <w:p w:rsidR="00281FDB" w:rsidRPr="007B19C9" w:rsidRDefault="00281FDB" w:rsidP="00F23D58">
      <w:pPr>
        <w:autoSpaceDE w:val="0"/>
        <w:autoSpaceDN w:val="0"/>
        <w:adjustRightInd w:val="0"/>
        <w:spacing w:line="360" w:lineRule="auto"/>
        <w:jc w:val="center"/>
        <w:rPr>
          <w:rFonts w:ascii="Times-Roman" w:hAnsi="Times-Roman" w:cs="Times-Roman"/>
          <w:sz w:val="20"/>
          <w:szCs w:val="20"/>
        </w:rPr>
      </w:pPr>
    </w:p>
    <w:p w:rsidR="00281FDB" w:rsidRDefault="00281FDB" w:rsidP="00F23D58">
      <w:pPr>
        <w:autoSpaceDE w:val="0"/>
        <w:autoSpaceDN w:val="0"/>
        <w:adjustRightInd w:val="0"/>
        <w:spacing w:line="360" w:lineRule="auto"/>
        <w:jc w:val="center"/>
        <w:rPr>
          <w:rFonts w:ascii="Times-Roman" w:hAnsi="Times-Roman" w:cs="Times-Roman"/>
          <w:sz w:val="20"/>
          <w:szCs w:val="20"/>
        </w:rPr>
      </w:pPr>
    </w:p>
    <w:p w:rsidR="00860219" w:rsidRDefault="00860219" w:rsidP="00F23D58">
      <w:pPr>
        <w:autoSpaceDE w:val="0"/>
        <w:autoSpaceDN w:val="0"/>
        <w:adjustRightInd w:val="0"/>
        <w:spacing w:line="360" w:lineRule="auto"/>
        <w:jc w:val="center"/>
        <w:rPr>
          <w:rFonts w:ascii="Times-Roman" w:hAnsi="Times-Roman" w:cs="Times-Roman"/>
          <w:sz w:val="20"/>
          <w:szCs w:val="20"/>
        </w:rPr>
      </w:pPr>
    </w:p>
    <w:p w:rsidR="00860219" w:rsidRDefault="00860219" w:rsidP="00F23D58">
      <w:pPr>
        <w:autoSpaceDE w:val="0"/>
        <w:autoSpaceDN w:val="0"/>
        <w:adjustRightInd w:val="0"/>
        <w:spacing w:line="360" w:lineRule="auto"/>
        <w:jc w:val="center"/>
        <w:rPr>
          <w:rFonts w:ascii="Times-Roman" w:hAnsi="Times-Roman" w:cs="Times-Roman"/>
          <w:sz w:val="20"/>
          <w:szCs w:val="20"/>
        </w:rPr>
      </w:pPr>
    </w:p>
    <w:p w:rsidR="00860219" w:rsidRPr="007B19C9" w:rsidRDefault="00860219" w:rsidP="00F23D58">
      <w:pPr>
        <w:autoSpaceDE w:val="0"/>
        <w:autoSpaceDN w:val="0"/>
        <w:adjustRightInd w:val="0"/>
        <w:spacing w:line="360" w:lineRule="auto"/>
        <w:jc w:val="center"/>
        <w:rPr>
          <w:rFonts w:ascii="Times-Roman" w:hAnsi="Times-Roman" w:cs="Times-Roman"/>
          <w:sz w:val="20"/>
          <w:szCs w:val="20"/>
        </w:rPr>
      </w:pPr>
    </w:p>
    <w:p w:rsidR="00237876" w:rsidRPr="007B19C9" w:rsidRDefault="00237876" w:rsidP="00F23D58">
      <w:pPr>
        <w:autoSpaceDE w:val="0"/>
        <w:autoSpaceDN w:val="0"/>
        <w:adjustRightInd w:val="0"/>
        <w:spacing w:line="360" w:lineRule="auto"/>
        <w:jc w:val="center"/>
        <w:rPr>
          <w:rFonts w:ascii="Times-Roman" w:hAnsi="Times-Roman" w:cs="Times-Roman"/>
          <w:sz w:val="20"/>
          <w:szCs w:val="20"/>
        </w:rPr>
      </w:pPr>
    </w:p>
    <w:p w:rsidR="00281FDB" w:rsidRPr="007B19C9" w:rsidRDefault="00281FDB" w:rsidP="00F23D58">
      <w:pPr>
        <w:autoSpaceDE w:val="0"/>
        <w:autoSpaceDN w:val="0"/>
        <w:adjustRightInd w:val="0"/>
        <w:spacing w:line="360" w:lineRule="auto"/>
        <w:jc w:val="center"/>
        <w:rPr>
          <w:rFonts w:ascii="Times-Roman" w:hAnsi="Times-Roman" w:cs="Times-Roman"/>
          <w:sz w:val="20"/>
          <w:szCs w:val="20"/>
        </w:rPr>
      </w:pPr>
      <w:r w:rsidRPr="007B19C9">
        <w:rPr>
          <w:rFonts w:ascii="Times-Roman" w:hAnsi="Times-Roman" w:cs="Times-Roman"/>
          <w:sz w:val="20"/>
          <w:szCs w:val="20"/>
        </w:rPr>
        <w:t>_______________________________________</w:t>
      </w:r>
    </w:p>
    <w:p w:rsidR="00237876" w:rsidRDefault="00281FDB" w:rsidP="00F23D58">
      <w:pPr>
        <w:spacing w:line="360" w:lineRule="auto"/>
        <w:jc w:val="center"/>
        <w:rPr>
          <w:rFonts w:ascii="Times-Roman" w:hAnsi="Times-Roman" w:cs="Times-Roman"/>
          <w:sz w:val="20"/>
          <w:szCs w:val="20"/>
        </w:rPr>
      </w:pPr>
      <w:r w:rsidRPr="007B19C9">
        <w:rPr>
          <w:rFonts w:ascii="Times-Roman" w:hAnsi="Times-Roman" w:cs="Times-Roman"/>
          <w:sz w:val="20"/>
          <w:szCs w:val="20"/>
        </w:rPr>
        <w:t>Assinatura do Candidat</w:t>
      </w:r>
      <w:bookmarkStart w:id="1" w:name="DadosPessoais"/>
      <w:bookmarkEnd w:id="1"/>
      <w:r w:rsidR="00A24879">
        <w:rPr>
          <w:rFonts w:ascii="Times-Roman" w:hAnsi="Times-Roman" w:cs="Times-Roman"/>
          <w:sz w:val="20"/>
          <w:szCs w:val="20"/>
        </w:rPr>
        <w:t>o</w:t>
      </w:r>
    </w:p>
    <w:p w:rsidR="00A24879" w:rsidRDefault="00A24879" w:rsidP="00F23D58">
      <w:pPr>
        <w:spacing w:line="360" w:lineRule="auto"/>
        <w:jc w:val="center"/>
        <w:rPr>
          <w:rFonts w:ascii="Times-Roman" w:hAnsi="Times-Roman" w:cs="Times-Roman"/>
          <w:sz w:val="20"/>
          <w:szCs w:val="20"/>
        </w:rPr>
      </w:pPr>
    </w:p>
    <w:p w:rsidR="00A24879" w:rsidRDefault="00A24879" w:rsidP="00F23D58">
      <w:pPr>
        <w:spacing w:line="360" w:lineRule="auto"/>
        <w:jc w:val="center"/>
        <w:rPr>
          <w:rFonts w:ascii="Times-Roman" w:hAnsi="Times-Roman" w:cs="Times-Roman"/>
          <w:sz w:val="20"/>
          <w:szCs w:val="20"/>
        </w:rPr>
      </w:pPr>
    </w:p>
    <w:p w:rsidR="00A24879" w:rsidRDefault="00A24879" w:rsidP="00F23D58">
      <w:pPr>
        <w:spacing w:line="360" w:lineRule="auto"/>
        <w:jc w:val="center"/>
        <w:rPr>
          <w:rFonts w:ascii="Times-Roman" w:hAnsi="Times-Roman" w:cs="Times-Roman"/>
          <w:sz w:val="20"/>
          <w:szCs w:val="20"/>
        </w:rPr>
      </w:pPr>
    </w:p>
    <w:p w:rsidR="00A24879" w:rsidRDefault="00A24879" w:rsidP="00F23D58">
      <w:pPr>
        <w:spacing w:line="360" w:lineRule="auto"/>
        <w:jc w:val="center"/>
        <w:rPr>
          <w:rFonts w:ascii="Times-Roman" w:hAnsi="Times-Roman" w:cs="Times-Roman"/>
          <w:sz w:val="20"/>
          <w:szCs w:val="20"/>
        </w:rPr>
      </w:pPr>
    </w:p>
    <w:p w:rsidR="00A24879" w:rsidRDefault="00A24879" w:rsidP="00F23D58">
      <w:pPr>
        <w:spacing w:line="360" w:lineRule="auto"/>
        <w:jc w:val="center"/>
        <w:rPr>
          <w:rFonts w:ascii="Times-Roman" w:hAnsi="Times-Roman" w:cs="Times-Roman"/>
          <w:sz w:val="20"/>
          <w:szCs w:val="20"/>
        </w:rPr>
      </w:pPr>
    </w:p>
    <w:p w:rsidR="00A24879" w:rsidRDefault="00A24879" w:rsidP="00F23D58">
      <w:pPr>
        <w:spacing w:line="360" w:lineRule="auto"/>
        <w:jc w:val="center"/>
        <w:rPr>
          <w:rFonts w:ascii="Times-Roman" w:hAnsi="Times-Roman" w:cs="Times-Roman"/>
          <w:sz w:val="20"/>
          <w:szCs w:val="20"/>
        </w:rPr>
      </w:pPr>
    </w:p>
    <w:p w:rsidR="00A24879" w:rsidRDefault="00A24879" w:rsidP="00F23D58">
      <w:pPr>
        <w:spacing w:line="360" w:lineRule="auto"/>
        <w:jc w:val="center"/>
        <w:rPr>
          <w:rFonts w:ascii="Times-Roman" w:hAnsi="Times-Roman" w:cs="Times-Roman"/>
          <w:sz w:val="20"/>
          <w:szCs w:val="20"/>
        </w:rPr>
      </w:pPr>
    </w:p>
    <w:p w:rsidR="00A24879" w:rsidRDefault="00A24879" w:rsidP="00F23D58">
      <w:pPr>
        <w:spacing w:line="360" w:lineRule="auto"/>
        <w:jc w:val="center"/>
        <w:rPr>
          <w:rFonts w:ascii="Times-Roman" w:hAnsi="Times-Roman" w:cs="Times-Roman"/>
          <w:sz w:val="20"/>
          <w:szCs w:val="20"/>
        </w:rPr>
      </w:pPr>
    </w:p>
    <w:p w:rsidR="00A24879" w:rsidRDefault="00A24879" w:rsidP="00F23D58">
      <w:pPr>
        <w:spacing w:line="360" w:lineRule="auto"/>
        <w:jc w:val="center"/>
        <w:rPr>
          <w:rFonts w:ascii="Times-Roman" w:hAnsi="Times-Roman" w:cs="Times-Roman"/>
          <w:sz w:val="20"/>
          <w:szCs w:val="20"/>
        </w:rPr>
      </w:pPr>
    </w:p>
    <w:p w:rsidR="00A24879" w:rsidRDefault="00A24879" w:rsidP="00F23D58">
      <w:pPr>
        <w:spacing w:line="360" w:lineRule="auto"/>
        <w:jc w:val="center"/>
        <w:rPr>
          <w:rFonts w:ascii="Times-Roman" w:hAnsi="Times-Roman" w:cs="Times-Roman"/>
          <w:sz w:val="20"/>
          <w:szCs w:val="20"/>
        </w:rPr>
      </w:pPr>
    </w:p>
    <w:p w:rsidR="00A24879" w:rsidRDefault="00A24879" w:rsidP="00F23D58">
      <w:pPr>
        <w:spacing w:line="360" w:lineRule="auto"/>
        <w:jc w:val="center"/>
        <w:rPr>
          <w:rFonts w:ascii="Times-Roman" w:hAnsi="Times-Roman" w:cs="Times-Roman"/>
          <w:sz w:val="20"/>
          <w:szCs w:val="20"/>
        </w:rPr>
      </w:pPr>
    </w:p>
    <w:p w:rsidR="00281FDB" w:rsidRPr="007B19C9" w:rsidRDefault="00281FDB" w:rsidP="00F23D58">
      <w:pPr>
        <w:spacing w:line="360" w:lineRule="auto"/>
        <w:jc w:val="center"/>
        <w:rPr>
          <w:rFonts w:ascii="Arial" w:hAnsi="Arial" w:cs="Arial"/>
          <w:b/>
          <w:sz w:val="24"/>
          <w:u w:val="single"/>
        </w:rPr>
      </w:pPr>
      <w:r w:rsidRPr="007B19C9">
        <w:rPr>
          <w:rFonts w:ascii="Arial" w:hAnsi="Arial" w:cs="Arial"/>
          <w:b/>
          <w:sz w:val="24"/>
          <w:u w:val="single"/>
        </w:rPr>
        <w:t>A N E X O III</w:t>
      </w:r>
    </w:p>
    <w:p w:rsidR="00017E25" w:rsidRPr="007B19C9" w:rsidRDefault="00017E25" w:rsidP="00F23D58">
      <w:pPr>
        <w:spacing w:line="360" w:lineRule="auto"/>
        <w:jc w:val="center"/>
        <w:rPr>
          <w:rFonts w:ascii="Arial" w:hAnsi="Arial" w:cs="Arial"/>
          <w:b/>
          <w:sz w:val="24"/>
          <w:u w:val="single"/>
        </w:rPr>
      </w:pPr>
    </w:p>
    <w:p w:rsidR="00237876" w:rsidRPr="007B19C9" w:rsidRDefault="00281FDB" w:rsidP="00F23D58">
      <w:pPr>
        <w:spacing w:line="360" w:lineRule="auto"/>
        <w:jc w:val="center"/>
        <w:rPr>
          <w:rFonts w:ascii="Arial" w:hAnsi="Arial" w:cs="Arial"/>
          <w:b/>
          <w:i/>
          <w:sz w:val="24"/>
        </w:rPr>
      </w:pPr>
      <w:r w:rsidRPr="007B19C9">
        <w:rPr>
          <w:rFonts w:ascii="Arial" w:hAnsi="Arial" w:cs="Arial"/>
          <w:b/>
          <w:i/>
          <w:sz w:val="24"/>
        </w:rPr>
        <w:t>CURRICULUM VITAE</w:t>
      </w:r>
    </w:p>
    <w:p w:rsidR="00237876" w:rsidRPr="007B19C9" w:rsidRDefault="00237876" w:rsidP="00F23D58">
      <w:pPr>
        <w:spacing w:line="360" w:lineRule="auto"/>
        <w:jc w:val="center"/>
        <w:rPr>
          <w:rFonts w:ascii="Arial" w:hAnsi="Arial" w:cs="Arial"/>
          <w:b/>
          <w:i/>
          <w:sz w:val="4"/>
          <w:szCs w:val="4"/>
        </w:rPr>
      </w:pPr>
    </w:p>
    <w:tbl>
      <w:tblPr>
        <w:tblW w:w="88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5"/>
        <w:gridCol w:w="3780"/>
        <w:gridCol w:w="545"/>
        <w:gridCol w:w="2520"/>
      </w:tblGrid>
      <w:tr w:rsidR="00281FDB" w:rsidRPr="007B19C9">
        <w:tc>
          <w:tcPr>
            <w:tcW w:w="8820" w:type="dxa"/>
            <w:gridSpan w:val="4"/>
            <w:shd w:val="clear" w:color="auto" w:fill="D9D9D9"/>
          </w:tcPr>
          <w:p w:rsidR="00281FDB" w:rsidRPr="007B19C9" w:rsidRDefault="00281FDB" w:rsidP="00F23D58">
            <w:pPr>
              <w:autoSpaceDE w:val="0"/>
              <w:autoSpaceDN w:val="0"/>
              <w:adjustRightInd w:val="0"/>
              <w:spacing w:line="360" w:lineRule="auto"/>
              <w:rPr>
                <w:rFonts w:ascii="Arial" w:hAnsi="Arial" w:cs="Arial"/>
                <w:b/>
                <w:bCs/>
                <w:sz w:val="20"/>
                <w:szCs w:val="20"/>
              </w:rPr>
            </w:pPr>
            <w:r w:rsidRPr="007B19C9">
              <w:rPr>
                <w:rFonts w:ascii="Arial" w:hAnsi="Arial" w:cs="Arial"/>
                <w:b/>
                <w:bCs/>
                <w:sz w:val="20"/>
                <w:szCs w:val="20"/>
              </w:rPr>
              <w:t>Dados Pessoais:</w:t>
            </w:r>
          </w:p>
        </w:tc>
      </w:tr>
      <w:tr w:rsidR="00281FDB" w:rsidRPr="007B19C9">
        <w:tc>
          <w:tcPr>
            <w:tcW w:w="8820" w:type="dxa"/>
            <w:gridSpan w:val="4"/>
          </w:tcPr>
          <w:p w:rsidR="00281FDB" w:rsidRPr="007B19C9" w:rsidRDefault="00281FDB" w:rsidP="00F23D58">
            <w:pPr>
              <w:autoSpaceDE w:val="0"/>
              <w:autoSpaceDN w:val="0"/>
              <w:adjustRightInd w:val="0"/>
              <w:spacing w:line="360" w:lineRule="auto"/>
              <w:rPr>
                <w:rFonts w:ascii="Arial" w:hAnsi="Arial" w:cs="Arial"/>
                <w:b/>
                <w:bCs/>
                <w:sz w:val="20"/>
                <w:szCs w:val="20"/>
              </w:rPr>
            </w:pPr>
            <w:r w:rsidRPr="007B19C9">
              <w:rPr>
                <w:rFonts w:ascii="Arial" w:hAnsi="Arial" w:cs="Arial"/>
                <w:b/>
                <w:bCs/>
                <w:sz w:val="20"/>
                <w:szCs w:val="20"/>
              </w:rPr>
              <w:t>Nome:</w:t>
            </w:r>
          </w:p>
          <w:p w:rsidR="00281FDB" w:rsidRPr="007B19C9" w:rsidRDefault="00281FDB" w:rsidP="00F23D58">
            <w:pPr>
              <w:autoSpaceDE w:val="0"/>
              <w:autoSpaceDN w:val="0"/>
              <w:adjustRightInd w:val="0"/>
              <w:spacing w:line="360" w:lineRule="auto"/>
              <w:rPr>
                <w:rFonts w:ascii="Arial" w:hAnsi="Arial" w:cs="Arial"/>
                <w:b/>
                <w:bCs/>
                <w:sz w:val="20"/>
                <w:szCs w:val="20"/>
              </w:rPr>
            </w:pPr>
          </w:p>
        </w:tc>
      </w:tr>
      <w:tr w:rsidR="00281FDB" w:rsidRPr="007B19C9">
        <w:tc>
          <w:tcPr>
            <w:tcW w:w="8820" w:type="dxa"/>
            <w:gridSpan w:val="4"/>
            <w:shd w:val="clear" w:color="auto" w:fill="D9D9D9"/>
          </w:tcPr>
          <w:p w:rsidR="00281FDB" w:rsidRPr="007B19C9" w:rsidRDefault="00281FDB" w:rsidP="00F23D58">
            <w:pPr>
              <w:autoSpaceDE w:val="0"/>
              <w:autoSpaceDN w:val="0"/>
              <w:adjustRightInd w:val="0"/>
              <w:spacing w:line="360" w:lineRule="auto"/>
              <w:rPr>
                <w:rFonts w:ascii="Arial" w:hAnsi="Arial" w:cs="Arial"/>
                <w:b/>
                <w:bCs/>
                <w:sz w:val="20"/>
                <w:szCs w:val="20"/>
              </w:rPr>
            </w:pPr>
            <w:r w:rsidRPr="007B19C9">
              <w:rPr>
                <w:rFonts w:ascii="Arial" w:hAnsi="Arial" w:cs="Arial"/>
                <w:b/>
                <w:bCs/>
                <w:sz w:val="20"/>
                <w:szCs w:val="20"/>
              </w:rPr>
              <w:t xml:space="preserve">Grau de Escolaridade: </w:t>
            </w:r>
          </w:p>
        </w:tc>
      </w:tr>
      <w:tr w:rsidR="00281FDB" w:rsidRPr="007B19C9">
        <w:tc>
          <w:tcPr>
            <w:tcW w:w="1975" w:type="dxa"/>
          </w:tcPr>
          <w:p w:rsidR="00281FDB" w:rsidRPr="007B19C9" w:rsidRDefault="00281FDB" w:rsidP="00F23D58">
            <w:pPr>
              <w:autoSpaceDE w:val="0"/>
              <w:autoSpaceDN w:val="0"/>
              <w:adjustRightInd w:val="0"/>
              <w:spacing w:line="360" w:lineRule="auto"/>
              <w:rPr>
                <w:rFonts w:ascii="Arial" w:hAnsi="Arial" w:cs="Arial"/>
                <w:b/>
                <w:bCs/>
                <w:sz w:val="20"/>
                <w:szCs w:val="20"/>
              </w:rPr>
            </w:pPr>
            <w:r w:rsidRPr="007B19C9">
              <w:rPr>
                <w:rFonts w:ascii="Arial" w:hAnsi="Arial" w:cs="Arial"/>
                <w:b/>
                <w:bCs/>
                <w:sz w:val="20"/>
                <w:szCs w:val="20"/>
              </w:rPr>
              <w:t xml:space="preserve">(  ) Ensino Médio </w:t>
            </w:r>
          </w:p>
        </w:tc>
        <w:tc>
          <w:tcPr>
            <w:tcW w:w="3780" w:type="dxa"/>
          </w:tcPr>
          <w:p w:rsidR="00281FDB" w:rsidRPr="007B19C9" w:rsidRDefault="00281FDB" w:rsidP="00F23D58">
            <w:pPr>
              <w:autoSpaceDE w:val="0"/>
              <w:autoSpaceDN w:val="0"/>
              <w:adjustRightInd w:val="0"/>
              <w:spacing w:line="360" w:lineRule="auto"/>
              <w:rPr>
                <w:rFonts w:ascii="Arial" w:hAnsi="Arial" w:cs="Arial"/>
                <w:b/>
                <w:bCs/>
                <w:sz w:val="20"/>
                <w:szCs w:val="20"/>
              </w:rPr>
            </w:pPr>
            <w:r w:rsidRPr="007B19C9">
              <w:rPr>
                <w:rFonts w:ascii="Arial" w:hAnsi="Arial" w:cs="Arial"/>
                <w:b/>
                <w:bCs/>
                <w:sz w:val="20"/>
                <w:szCs w:val="20"/>
              </w:rPr>
              <w:t>(  ) Ensino Superior incompleto</w:t>
            </w:r>
          </w:p>
        </w:tc>
        <w:tc>
          <w:tcPr>
            <w:tcW w:w="3065" w:type="dxa"/>
            <w:gridSpan w:val="2"/>
          </w:tcPr>
          <w:p w:rsidR="00281FDB" w:rsidRPr="007B19C9" w:rsidRDefault="00281FDB" w:rsidP="00F23D58">
            <w:pPr>
              <w:autoSpaceDE w:val="0"/>
              <w:autoSpaceDN w:val="0"/>
              <w:adjustRightInd w:val="0"/>
              <w:spacing w:line="360" w:lineRule="auto"/>
              <w:rPr>
                <w:rFonts w:ascii="Arial" w:hAnsi="Arial" w:cs="Arial"/>
                <w:b/>
                <w:bCs/>
                <w:sz w:val="20"/>
                <w:szCs w:val="20"/>
              </w:rPr>
            </w:pPr>
            <w:r w:rsidRPr="007B19C9">
              <w:rPr>
                <w:rFonts w:ascii="Arial" w:hAnsi="Arial" w:cs="Arial"/>
                <w:b/>
                <w:bCs/>
                <w:sz w:val="20"/>
                <w:szCs w:val="20"/>
              </w:rPr>
              <w:t>(  ) Ensino Superior completo</w:t>
            </w:r>
          </w:p>
        </w:tc>
      </w:tr>
      <w:tr w:rsidR="00281FDB" w:rsidRPr="007B19C9">
        <w:tc>
          <w:tcPr>
            <w:tcW w:w="8820" w:type="dxa"/>
            <w:gridSpan w:val="4"/>
            <w:shd w:val="clear" w:color="auto" w:fill="D9D9D9"/>
          </w:tcPr>
          <w:p w:rsidR="00281FDB" w:rsidRPr="007B19C9" w:rsidRDefault="00281FDB" w:rsidP="00F23D58">
            <w:pPr>
              <w:autoSpaceDE w:val="0"/>
              <w:autoSpaceDN w:val="0"/>
              <w:adjustRightInd w:val="0"/>
              <w:spacing w:line="360" w:lineRule="auto"/>
              <w:rPr>
                <w:rFonts w:ascii="Arial" w:hAnsi="Arial" w:cs="Arial"/>
                <w:b/>
                <w:bCs/>
                <w:sz w:val="20"/>
                <w:szCs w:val="20"/>
              </w:rPr>
            </w:pPr>
            <w:r w:rsidRPr="007B19C9">
              <w:rPr>
                <w:rFonts w:ascii="Arial" w:hAnsi="Arial" w:cs="Arial"/>
                <w:b/>
                <w:bCs/>
                <w:sz w:val="20"/>
                <w:szCs w:val="20"/>
              </w:rPr>
              <w:t>Formação Acadêmica:</w:t>
            </w:r>
          </w:p>
          <w:p w:rsidR="00281FDB" w:rsidRPr="007B19C9" w:rsidRDefault="00281FDB" w:rsidP="00F23D58">
            <w:pPr>
              <w:autoSpaceDE w:val="0"/>
              <w:autoSpaceDN w:val="0"/>
              <w:adjustRightInd w:val="0"/>
              <w:spacing w:line="360" w:lineRule="auto"/>
              <w:rPr>
                <w:rFonts w:ascii="Arial" w:hAnsi="Arial" w:cs="Arial"/>
                <w:b/>
                <w:bCs/>
                <w:sz w:val="20"/>
                <w:szCs w:val="20"/>
              </w:rPr>
            </w:pPr>
          </w:p>
          <w:p w:rsidR="00D2146D" w:rsidRPr="007B19C9" w:rsidRDefault="00D2146D" w:rsidP="00F23D58">
            <w:pPr>
              <w:autoSpaceDE w:val="0"/>
              <w:autoSpaceDN w:val="0"/>
              <w:adjustRightInd w:val="0"/>
              <w:spacing w:line="360" w:lineRule="auto"/>
              <w:rPr>
                <w:rFonts w:ascii="Arial" w:hAnsi="Arial" w:cs="Arial"/>
                <w:b/>
                <w:bCs/>
                <w:sz w:val="20"/>
                <w:szCs w:val="20"/>
              </w:rPr>
            </w:pPr>
          </w:p>
        </w:tc>
      </w:tr>
      <w:tr w:rsidR="00281FDB" w:rsidRPr="007B19C9">
        <w:tc>
          <w:tcPr>
            <w:tcW w:w="6300" w:type="dxa"/>
            <w:gridSpan w:val="3"/>
          </w:tcPr>
          <w:p w:rsidR="00281FDB" w:rsidRPr="007B19C9" w:rsidRDefault="00281FDB" w:rsidP="00F23D58">
            <w:pPr>
              <w:autoSpaceDE w:val="0"/>
              <w:autoSpaceDN w:val="0"/>
              <w:adjustRightInd w:val="0"/>
              <w:spacing w:line="360" w:lineRule="auto"/>
              <w:rPr>
                <w:rFonts w:ascii="Arial" w:hAnsi="Arial" w:cs="Arial"/>
                <w:b/>
                <w:bCs/>
                <w:sz w:val="20"/>
                <w:szCs w:val="20"/>
              </w:rPr>
            </w:pPr>
            <w:r w:rsidRPr="007B19C9">
              <w:rPr>
                <w:rFonts w:ascii="Arial" w:hAnsi="Arial" w:cs="Arial"/>
                <w:b/>
                <w:bCs/>
                <w:sz w:val="20"/>
                <w:szCs w:val="20"/>
              </w:rPr>
              <w:t>Graduação</w:t>
            </w:r>
            <w:r w:rsidR="00A24879">
              <w:rPr>
                <w:rFonts w:ascii="Arial" w:hAnsi="Arial" w:cs="Arial"/>
                <w:b/>
                <w:bCs/>
                <w:sz w:val="20"/>
                <w:szCs w:val="20"/>
              </w:rPr>
              <w:t>:</w:t>
            </w:r>
          </w:p>
          <w:p w:rsidR="00EE2B52" w:rsidRPr="007B19C9" w:rsidRDefault="00EE2B52" w:rsidP="00F23D58">
            <w:pPr>
              <w:autoSpaceDE w:val="0"/>
              <w:autoSpaceDN w:val="0"/>
              <w:adjustRightInd w:val="0"/>
              <w:spacing w:line="360" w:lineRule="auto"/>
              <w:rPr>
                <w:rFonts w:ascii="Arial" w:hAnsi="Arial" w:cs="Arial"/>
                <w:b/>
                <w:bCs/>
                <w:sz w:val="20"/>
                <w:szCs w:val="20"/>
              </w:rPr>
            </w:pPr>
          </w:p>
          <w:p w:rsidR="00EE2B52" w:rsidRPr="007B19C9" w:rsidRDefault="00EE2B52" w:rsidP="00F23D58">
            <w:pPr>
              <w:autoSpaceDE w:val="0"/>
              <w:autoSpaceDN w:val="0"/>
              <w:adjustRightInd w:val="0"/>
              <w:spacing w:line="360" w:lineRule="auto"/>
              <w:rPr>
                <w:rFonts w:ascii="Arial" w:hAnsi="Arial" w:cs="Arial"/>
                <w:b/>
                <w:bCs/>
                <w:sz w:val="20"/>
                <w:szCs w:val="20"/>
              </w:rPr>
            </w:pPr>
          </w:p>
        </w:tc>
        <w:tc>
          <w:tcPr>
            <w:tcW w:w="2520" w:type="dxa"/>
          </w:tcPr>
          <w:p w:rsidR="00281FDB" w:rsidRPr="007B19C9" w:rsidRDefault="00281FDB" w:rsidP="00F23D58">
            <w:pPr>
              <w:autoSpaceDE w:val="0"/>
              <w:autoSpaceDN w:val="0"/>
              <w:adjustRightInd w:val="0"/>
              <w:spacing w:line="360" w:lineRule="auto"/>
              <w:rPr>
                <w:rFonts w:ascii="Arial" w:hAnsi="Arial" w:cs="Arial"/>
                <w:b/>
                <w:bCs/>
                <w:sz w:val="20"/>
                <w:szCs w:val="20"/>
              </w:rPr>
            </w:pPr>
            <w:r w:rsidRPr="007B19C9">
              <w:rPr>
                <w:rFonts w:ascii="Arial" w:hAnsi="Arial" w:cs="Arial"/>
                <w:b/>
                <w:bCs/>
                <w:sz w:val="20"/>
                <w:szCs w:val="20"/>
              </w:rPr>
              <w:t>Titulação:</w:t>
            </w:r>
          </w:p>
          <w:p w:rsidR="00281FDB" w:rsidRPr="007B19C9" w:rsidRDefault="00281FDB" w:rsidP="00F23D58">
            <w:pPr>
              <w:autoSpaceDE w:val="0"/>
              <w:autoSpaceDN w:val="0"/>
              <w:adjustRightInd w:val="0"/>
              <w:spacing w:line="360" w:lineRule="auto"/>
              <w:rPr>
                <w:rFonts w:ascii="Arial" w:hAnsi="Arial" w:cs="Arial"/>
                <w:b/>
                <w:bCs/>
                <w:sz w:val="20"/>
                <w:szCs w:val="20"/>
              </w:rPr>
            </w:pPr>
          </w:p>
        </w:tc>
      </w:tr>
      <w:tr w:rsidR="00281FDB" w:rsidRPr="007B19C9">
        <w:tc>
          <w:tcPr>
            <w:tcW w:w="6300" w:type="dxa"/>
            <w:gridSpan w:val="3"/>
          </w:tcPr>
          <w:p w:rsidR="00281FDB" w:rsidRPr="007B19C9" w:rsidRDefault="00281FDB" w:rsidP="00F23D58">
            <w:pPr>
              <w:autoSpaceDE w:val="0"/>
              <w:autoSpaceDN w:val="0"/>
              <w:adjustRightInd w:val="0"/>
              <w:spacing w:line="360" w:lineRule="auto"/>
              <w:rPr>
                <w:rFonts w:ascii="Arial" w:hAnsi="Arial" w:cs="Arial"/>
                <w:b/>
                <w:bCs/>
                <w:sz w:val="20"/>
                <w:szCs w:val="20"/>
              </w:rPr>
            </w:pPr>
            <w:r w:rsidRPr="007B19C9">
              <w:rPr>
                <w:rFonts w:ascii="Arial" w:hAnsi="Arial" w:cs="Arial"/>
                <w:b/>
                <w:bCs/>
                <w:sz w:val="20"/>
                <w:szCs w:val="20"/>
              </w:rPr>
              <w:t xml:space="preserve">Instituição: </w:t>
            </w:r>
          </w:p>
          <w:p w:rsidR="00EE2B52" w:rsidRPr="007B19C9" w:rsidRDefault="00EE2B52" w:rsidP="00F23D58">
            <w:pPr>
              <w:autoSpaceDE w:val="0"/>
              <w:autoSpaceDN w:val="0"/>
              <w:adjustRightInd w:val="0"/>
              <w:spacing w:line="360" w:lineRule="auto"/>
              <w:rPr>
                <w:rFonts w:ascii="Arial" w:hAnsi="Arial" w:cs="Arial"/>
                <w:b/>
                <w:bCs/>
                <w:sz w:val="20"/>
                <w:szCs w:val="20"/>
              </w:rPr>
            </w:pPr>
          </w:p>
          <w:p w:rsidR="00EE2B52" w:rsidRPr="007B19C9" w:rsidRDefault="00EE2B52" w:rsidP="00F23D58">
            <w:pPr>
              <w:autoSpaceDE w:val="0"/>
              <w:autoSpaceDN w:val="0"/>
              <w:adjustRightInd w:val="0"/>
              <w:spacing w:line="360" w:lineRule="auto"/>
              <w:rPr>
                <w:rFonts w:ascii="Arial" w:hAnsi="Arial" w:cs="Arial"/>
                <w:b/>
                <w:bCs/>
                <w:sz w:val="20"/>
                <w:szCs w:val="20"/>
              </w:rPr>
            </w:pPr>
          </w:p>
        </w:tc>
        <w:tc>
          <w:tcPr>
            <w:tcW w:w="2520" w:type="dxa"/>
          </w:tcPr>
          <w:p w:rsidR="00281FDB" w:rsidRPr="007B19C9" w:rsidRDefault="00281FDB" w:rsidP="00F23D58">
            <w:pPr>
              <w:autoSpaceDE w:val="0"/>
              <w:autoSpaceDN w:val="0"/>
              <w:adjustRightInd w:val="0"/>
              <w:spacing w:line="360" w:lineRule="auto"/>
              <w:rPr>
                <w:rFonts w:ascii="Arial" w:hAnsi="Arial" w:cs="Arial"/>
                <w:b/>
                <w:bCs/>
                <w:sz w:val="20"/>
                <w:szCs w:val="20"/>
              </w:rPr>
            </w:pPr>
            <w:r w:rsidRPr="007B19C9">
              <w:rPr>
                <w:rFonts w:ascii="Arial" w:hAnsi="Arial" w:cs="Arial"/>
                <w:b/>
                <w:bCs/>
                <w:sz w:val="20"/>
                <w:szCs w:val="20"/>
              </w:rPr>
              <w:t>Ano de conclusão:</w:t>
            </w:r>
          </w:p>
          <w:p w:rsidR="00281FDB" w:rsidRPr="007B19C9" w:rsidRDefault="00281FDB" w:rsidP="00F23D58">
            <w:pPr>
              <w:autoSpaceDE w:val="0"/>
              <w:autoSpaceDN w:val="0"/>
              <w:adjustRightInd w:val="0"/>
              <w:spacing w:line="360" w:lineRule="auto"/>
              <w:rPr>
                <w:rFonts w:ascii="Arial" w:hAnsi="Arial" w:cs="Arial"/>
                <w:b/>
                <w:bCs/>
                <w:sz w:val="20"/>
                <w:szCs w:val="20"/>
              </w:rPr>
            </w:pPr>
          </w:p>
        </w:tc>
      </w:tr>
      <w:tr w:rsidR="00281FDB" w:rsidRPr="007B19C9">
        <w:tc>
          <w:tcPr>
            <w:tcW w:w="8820" w:type="dxa"/>
            <w:gridSpan w:val="4"/>
            <w:shd w:val="clear" w:color="auto" w:fill="E6E6E6"/>
          </w:tcPr>
          <w:p w:rsidR="00281FDB" w:rsidRPr="007B19C9" w:rsidRDefault="00281FDB" w:rsidP="00F23D58">
            <w:pPr>
              <w:autoSpaceDE w:val="0"/>
              <w:autoSpaceDN w:val="0"/>
              <w:adjustRightInd w:val="0"/>
              <w:spacing w:line="360" w:lineRule="auto"/>
              <w:rPr>
                <w:rFonts w:ascii="Arial" w:hAnsi="Arial" w:cs="Arial"/>
                <w:b/>
                <w:bCs/>
                <w:sz w:val="20"/>
                <w:szCs w:val="20"/>
              </w:rPr>
            </w:pPr>
            <w:r w:rsidRPr="007B19C9">
              <w:rPr>
                <w:rFonts w:ascii="Arial" w:hAnsi="Arial" w:cs="Arial"/>
                <w:b/>
                <w:bCs/>
                <w:sz w:val="20"/>
                <w:szCs w:val="20"/>
              </w:rPr>
              <w:t>Profissão:</w:t>
            </w:r>
          </w:p>
        </w:tc>
      </w:tr>
      <w:tr w:rsidR="00281FDB" w:rsidRPr="007B19C9">
        <w:tc>
          <w:tcPr>
            <w:tcW w:w="8820" w:type="dxa"/>
            <w:gridSpan w:val="4"/>
          </w:tcPr>
          <w:p w:rsidR="00281FDB" w:rsidRPr="007B19C9" w:rsidRDefault="00281FDB" w:rsidP="00F23D58">
            <w:pPr>
              <w:autoSpaceDE w:val="0"/>
              <w:autoSpaceDN w:val="0"/>
              <w:adjustRightInd w:val="0"/>
              <w:spacing w:line="360" w:lineRule="auto"/>
              <w:rPr>
                <w:rFonts w:ascii="Arial" w:hAnsi="Arial" w:cs="Arial"/>
                <w:b/>
                <w:bCs/>
                <w:sz w:val="20"/>
                <w:szCs w:val="20"/>
              </w:rPr>
            </w:pPr>
          </w:p>
          <w:p w:rsidR="00281FDB" w:rsidRPr="007B19C9" w:rsidRDefault="00281FDB" w:rsidP="00F23D58">
            <w:pPr>
              <w:autoSpaceDE w:val="0"/>
              <w:autoSpaceDN w:val="0"/>
              <w:adjustRightInd w:val="0"/>
              <w:spacing w:line="360" w:lineRule="auto"/>
              <w:rPr>
                <w:rFonts w:ascii="Arial" w:hAnsi="Arial" w:cs="Arial"/>
                <w:b/>
                <w:bCs/>
                <w:sz w:val="20"/>
                <w:szCs w:val="20"/>
              </w:rPr>
            </w:pPr>
          </w:p>
          <w:p w:rsidR="00EE2B52" w:rsidRPr="007B19C9" w:rsidRDefault="00EE2B52" w:rsidP="00F23D58">
            <w:pPr>
              <w:autoSpaceDE w:val="0"/>
              <w:autoSpaceDN w:val="0"/>
              <w:adjustRightInd w:val="0"/>
              <w:spacing w:line="360" w:lineRule="auto"/>
              <w:rPr>
                <w:rFonts w:ascii="Arial" w:hAnsi="Arial" w:cs="Arial"/>
                <w:b/>
                <w:bCs/>
                <w:sz w:val="20"/>
                <w:szCs w:val="20"/>
              </w:rPr>
            </w:pPr>
          </w:p>
          <w:p w:rsidR="00281FDB" w:rsidRPr="007B19C9" w:rsidRDefault="00281FDB" w:rsidP="00F23D58">
            <w:pPr>
              <w:autoSpaceDE w:val="0"/>
              <w:autoSpaceDN w:val="0"/>
              <w:adjustRightInd w:val="0"/>
              <w:spacing w:line="360" w:lineRule="auto"/>
              <w:rPr>
                <w:rFonts w:ascii="Arial" w:hAnsi="Arial" w:cs="Arial"/>
                <w:b/>
                <w:bCs/>
                <w:sz w:val="20"/>
                <w:szCs w:val="20"/>
              </w:rPr>
            </w:pPr>
          </w:p>
        </w:tc>
      </w:tr>
      <w:tr w:rsidR="00281FDB" w:rsidRPr="007B19C9">
        <w:tc>
          <w:tcPr>
            <w:tcW w:w="8820" w:type="dxa"/>
            <w:gridSpan w:val="4"/>
            <w:shd w:val="clear" w:color="auto" w:fill="E6E6E6"/>
          </w:tcPr>
          <w:p w:rsidR="00281FDB" w:rsidRPr="007B19C9" w:rsidRDefault="00281FDB" w:rsidP="00F23D58">
            <w:pPr>
              <w:autoSpaceDE w:val="0"/>
              <w:autoSpaceDN w:val="0"/>
              <w:adjustRightInd w:val="0"/>
              <w:spacing w:line="360" w:lineRule="auto"/>
              <w:rPr>
                <w:rFonts w:ascii="Arial" w:hAnsi="Arial" w:cs="Arial"/>
                <w:b/>
                <w:bCs/>
                <w:sz w:val="20"/>
                <w:szCs w:val="20"/>
              </w:rPr>
            </w:pPr>
            <w:r w:rsidRPr="007B19C9">
              <w:rPr>
                <w:rFonts w:ascii="Arial" w:hAnsi="Arial" w:cs="Arial"/>
                <w:b/>
                <w:bCs/>
                <w:sz w:val="20"/>
                <w:szCs w:val="20"/>
              </w:rPr>
              <w:t>Formação Complementar:</w:t>
            </w:r>
          </w:p>
        </w:tc>
      </w:tr>
      <w:tr w:rsidR="00281FDB" w:rsidRPr="007B19C9">
        <w:tc>
          <w:tcPr>
            <w:tcW w:w="8820" w:type="dxa"/>
            <w:gridSpan w:val="4"/>
          </w:tcPr>
          <w:p w:rsidR="00281FDB" w:rsidRPr="007B19C9" w:rsidRDefault="00281FDB" w:rsidP="00F23D58">
            <w:pPr>
              <w:autoSpaceDE w:val="0"/>
              <w:autoSpaceDN w:val="0"/>
              <w:adjustRightInd w:val="0"/>
              <w:spacing w:line="360" w:lineRule="auto"/>
              <w:rPr>
                <w:rFonts w:ascii="Arial" w:hAnsi="Arial" w:cs="Arial"/>
                <w:b/>
                <w:bCs/>
                <w:sz w:val="20"/>
                <w:szCs w:val="20"/>
              </w:rPr>
            </w:pPr>
          </w:p>
          <w:p w:rsidR="00281FDB" w:rsidRPr="007B19C9" w:rsidRDefault="00281FDB" w:rsidP="00F23D58">
            <w:pPr>
              <w:autoSpaceDE w:val="0"/>
              <w:autoSpaceDN w:val="0"/>
              <w:adjustRightInd w:val="0"/>
              <w:spacing w:line="360" w:lineRule="auto"/>
              <w:rPr>
                <w:rFonts w:ascii="Arial" w:hAnsi="Arial" w:cs="Arial"/>
                <w:b/>
                <w:bCs/>
                <w:sz w:val="20"/>
                <w:szCs w:val="20"/>
              </w:rPr>
            </w:pPr>
          </w:p>
          <w:p w:rsidR="00281FDB" w:rsidRPr="007B19C9" w:rsidRDefault="00281FDB" w:rsidP="00F23D58">
            <w:pPr>
              <w:autoSpaceDE w:val="0"/>
              <w:autoSpaceDN w:val="0"/>
              <w:adjustRightInd w:val="0"/>
              <w:spacing w:line="360" w:lineRule="auto"/>
              <w:rPr>
                <w:rFonts w:ascii="Arial" w:hAnsi="Arial" w:cs="Arial"/>
                <w:b/>
                <w:bCs/>
                <w:sz w:val="20"/>
                <w:szCs w:val="20"/>
              </w:rPr>
            </w:pPr>
          </w:p>
          <w:p w:rsidR="00EE2B52" w:rsidRPr="007B19C9" w:rsidRDefault="00EE2B52" w:rsidP="00F23D58">
            <w:pPr>
              <w:autoSpaceDE w:val="0"/>
              <w:autoSpaceDN w:val="0"/>
              <w:adjustRightInd w:val="0"/>
              <w:spacing w:line="360" w:lineRule="auto"/>
              <w:rPr>
                <w:rFonts w:ascii="Arial" w:hAnsi="Arial" w:cs="Arial"/>
                <w:b/>
                <w:bCs/>
                <w:sz w:val="20"/>
                <w:szCs w:val="20"/>
              </w:rPr>
            </w:pPr>
          </w:p>
          <w:p w:rsidR="00281FDB" w:rsidRPr="007B19C9" w:rsidRDefault="00281FDB" w:rsidP="00F23D58">
            <w:pPr>
              <w:autoSpaceDE w:val="0"/>
              <w:autoSpaceDN w:val="0"/>
              <w:adjustRightInd w:val="0"/>
              <w:spacing w:line="360" w:lineRule="auto"/>
              <w:rPr>
                <w:rFonts w:ascii="Arial" w:hAnsi="Arial" w:cs="Arial"/>
                <w:b/>
                <w:bCs/>
                <w:sz w:val="20"/>
                <w:szCs w:val="20"/>
              </w:rPr>
            </w:pPr>
          </w:p>
        </w:tc>
      </w:tr>
      <w:tr w:rsidR="00281FDB" w:rsidRPr="007B19C9">
        <w:tc>
          <w:tcPr>
            <w:tcW w:w="8820" w:type="dxa"/>
            <w:gridSpan w:val="4"/>
            <w:shd w:val="clear" w:color="auto" w:fill="E6E6E6"/>
          </w:tcPr>
          <w:p w:rsidR="00281FDB" w:rsidRPr="007B19C9" w:rsidRDefault="00281FDB" w:rsidP="00F23D58">
            <w:pPr>
              <w:autoSpaceDE w:val="0"/>
              <w:autoSpaceDN w:val="0"/>
              <w:adjustRightInd w:val="0"/>
              <w:spacing w:line="360" w:lineRule="auto"/>
              <w:rPr>
                <w:rFonts w:ascii="Arial" w:hAnsi="Arial" w:cs="Arial"/>
                <w:b/>
                <w:bCs/>
                <w:sz w:val="20"/>
                <w:szCs w:val="20"/>
              </w:rPr>
            </w:pPr>
            <w:r w:rsidRPr="007B19C9">
              <w:rPr>
                <w:rFonts w:ascii="Arial" w:hAnsi="Arial" w:cs="Arial"/>
                <w:b/>
                <w:bCs/>
                <w:sz w:val="20"/>
                <w:szCs w:val="20"/>
              </w:rPr>
              <w:t xml:space="preserve">Experiência Profissional: </w:t>
            </w:r>
          </w:p>
        </w:tc>
      </w:tr>
      <w:tr w:rsidR="00281FDB" w:rsidRPr="007B19C9">
        <w:tc>
          <w:tcPr>
            <w:tcW w:w="8820" w:type="dxa"/>
            <w:gridSpan w:val="4"/>
          </w:tcPr>
          <w:p w:rsidR="00281FDB" w:rsidRPr="007B19C9" w:rsidRDefault="00281FDB" w:rsidP="00F23D58">
            <w:pPr>
              <w:autoSpaceDE w:val="0"/>
              <w:autoSpaceDN w:val="0"/>
              <w:adjustRightInd w:val="0"/>
              <w:spacing w:line="360" w:lineRule="auto"/>
              <w:rPr>
                <w:rFonts w:ascii="Arial" w:hAnsi="Arial" w:cs="Arial"/>
                <w:b/>
                <w:bCs/>
                <w:sz w:val="20"/>
                <w:szCs w:val="20"/>
              </w:rPr>
            </w:pPr>
          </w:p>
          <w:p w:rsidR="00EE2B52" w:rsidRPr="007B19C9" w:rsidRDefault="00EE2B52" w:rsidP="00F23D58">
            <w:pPr>
              <w:autoSpaceDE w:val="0"/>
              <w:autoSpaceDN w:val="0"/>
              <w:adjustRightInd w:val="0"/>
              <w:spacing w:line="360" w:lineRule="auto"/>
              <w:rPr>
                <w:rFonts w:ascii="Arial" w:hAnsi="Arial" w:cs="Arial"/>
                <w:b/>
                <w:bCs/>
                <w:sz w:val="20"/>
                <w:szCs w:val="20"/>
              </w:rPr>
            </w:pPr>
          </w:p>
          <w:p w:rsidR="00281FDB" w:rsidRDefault="00281FDB" w:rsidP="00F23D58">
            <w:pPr>
              <w:autoSpaceDE w:val="0"/>
              <w:autoSpaceDN w:val="0"/>
              <w:adjustRightInd w:val="0"/>
              <w:spacing w:line="360" w:lineRule="auto"/>
              <w:rPr>
                <w:rFonts w:ascii="Arial" w:hAnsi="Arial" w:cs="Arial"/>
                <w:b/>
                <w:bCs/>
                <w:sz w:val="20"/>
                <w:szCs w:val="20"/>
              </w:rPr>
            </w:pPr>
          </w:p>
          <w:p w:rsidR="00BC6A49" w:rsidRPr="007B19C9" w:rsidRDefault="00BC6A49" w:rsidP="00F23D58">
            <w:pPr>
              <w:autoSpaceDE w:val="0"/>
              <w:autoSpaceDN w:val="0"/>
              <w:adjustRightInd w:val="0"/>
              <w:spacing w:line="360" w:lineRule="auto"/>
              <w:rPr>
                <w:rFonts w:ascii="Arial" w:hAnsi="Arial" w:cs="Arial"/>
                <w:b/>
                <w:bCs/>
                <w:sz w:val="20"/>
                <w:szCs w:val="20"/>
              </w:rPr>
            </w:pPr>
          </w:p>
        </w:tc>
      </w:tr>
    </w:tbl>
    <w:p w:rsidR="004E5316" w:rsidRPr="004E5316" w:rsidRDefault="004E5316" w:rsidP="00F23D58">
      <w:pPr>
        <w:spacing w:line="360" w:lineRule="auto"/>
        <w:jc w:val="center"/>
        <w:rPr>
          <w:rFonts w:ascii="Arial" w:hAnsi="Arial" w:cs="Arial"/>
          <w:b/>
          <w:sz w:val="24"/>
          <w:u w:val="single"/>
        </w:rPr>
      </w:pPr>
      <w:r w:rsidRPr="004E5316">
        <w:rPr>
          <w:rFonts w:ascii="Arial" w:hAnsi="Arial" w:cs="Arial"/>
          <w:b/>
          <w:sz w:val="24"/>
          <w:u w:val="single"/>
        </w:rPr>
        <w:t>ANEXO IV</w:t>
      </w:r>
    </w:p>
    <w:p w:rsidR="00473A1E" w:rsidRDefault="00473A1E" w:rsidP="00F23D58">
      <w:pPr>
        <w:spacing w:line="360" w:lineRule="auto"/>
        <w:jc w:val="both"/>
        <w:rPr>
          <w:rFonts w:ascii="Arial" w:hAnsi="Arial" w:cs="Arial"/>
          <w:sz w:val="24"/>
        </w:rPr>
      </w:pPr>
    </w:p>
    <w:p w:rsidR="004E5316" w:rsidRPr="00F23D58" w:rsidRDefault="004E5316" w:rsidP="00F23D58">
      <w:pPr>
        <w:spacing w:line="360" w:lineRule="auto"/>
        <w:jc w:val="both"/>
        <w:rPr>
          <w:rFonts w:ascii="Arial" w:hAnsi="Arial" w:cs="Arial"/>
          <w:b/>
          <w:sz w:val="24"/>
        </w:rPr>
      </w:pPr>
      <w:r w:rsidRPr="00F23D58">
        <w:rPr>
          <w:rFonts w:ascii="Arial" w:hAnsi="Arial" w:cs="Arial"/>
          <w:b/>
          <w:sz w:val="24"/>
        </w:rPr>
        <w:t>RESOLUÇÃO SJDC Nº 19, de 22 DE JULHO de 2015.</w:t>
      </w:r>
    </w:p>
    <w:p w:rsidR="004E5316" w:rsidRPr="004E5316" w:rsidRDefault="004E5316" w:rsidP="00F23D58">
      <w:pPr>
        <w:spacing w:line="360" w:lineRule="auto"/>
        <w:jc w:val="both"/>
        <w:rPr>
          <w:rFonts w:ascii="Arial" w:hAnsi="Arial" w:cs="Arial"/>
          <w:sz w:val="24"/>
        </w:rPr>
      </w:pPr>
    </w:p>
    <w:p w:rsidR="004E5316" w:rsidRPr="004E5316" w:rsidRDefault="004E5316" w:rsidP="00F23D58">
      <w:pPr>
        <w:spacing w:line="360" w:lineRule="auto"/>
        <w:jc w:val="both"/>
        <w:rPr>
          <w:rFonts w:ascii="Arial" w:hAnsi="Arial" w:cs="Arial"/>
          <w:sz w:val="24"/>
        </w:rPr>
      </w:pPr>
    </w:p>
    <w:p w:rsidR="004E5316" w:rsidRPr="00F23D58" w:rsidRDefault="004E5316" w:rsidP="00F23D58">
      <w:pPr>
        <w:spacing w:line="360" w:lineRule="auto"/>
        <w:ind w:left="4247" w:right="663"/>
        <w:jc w:val="both"/>
        <w:rPr>
          <w:rFonts w:ascii="Arial" w:hAnsi="Arial" w:cs="Arial"/>
          <w:sz w:val="24"/>
        </w:rPr>
      </w:pPr>
    </w:p>
    <w:p w:rsidR="004E5316" w:rsidRPr="00F23D58" w:rsidRDefault="004E5316" w:rsidP="00F23D58">
      <w:pPr>
        <w:spacing w:line="360" w:lineRule="auto"/>
        <w:ind w:left="3629"/>
        <w:jc w:val="both"/>
        <w:rPr>
          <w:rFonts w:ascii="Arial" w:hAnsi="Arial" w:cs="Arial"/>
          <w:sz w:val="24"/>
        </w:rPr>
      </w:pPr>
      <w:r w:rsidRPr="00F23D58">
        <w:rPr>
          <w:rFonts w:ascii="Arial" w:hAnsi="Arial" w:cs="Arial"/>
          <w:sz w:val="24"/>
        </w:rPr>
        <w:t>Dispõe sobre a nomeação eexoneração de Juízes de Casamentos – Titulares e Suplentes.</w:t>
      </w:r>
    </w:p>
    <w:p w:rsidR="004E5316" w:rsidRPr="004E5316" w:rsidRDefault="004E5316" w:rsidP="00F23D58">
      <w:pPr>
        <w:spacing w:line="360" w:lineRule="auto"/>
        <w:jc w:val="both"/>
        <w:rPr>
          <w:rFonts w:ascii="Arial" w:hAnsi="Arial" w:cs="Arial"/>
          <w:b/>
          <w:sz w:val="24"/>
        </w:rPr>
      </w:pPr>
    </w:p>
    <w:p w:rsidR="004E5316" w:rsidRPr="004E5316" w:rsidRDefault="004E5316" w:rsidP="00F23D58">
      <w:pPr>
        <w:spacing w:line="360" w:lineRule="auto"/>
        <w:jc w:val="both"/>
        <w:rPr>
          <w:rFonts w:ascii="Arial" w:hAnsi="Arial" w:cs="Arial"/>
          <w:b/>
          <w:sz w:val="24"/>
        </w:rPr>
      </w:pPr>
    </w:p>
    <w:p w:rsidR="004E5316" w:rsidRPr="004E5316" w:rsidRDefault="004E5316" w:rsidP="00F23D58">
      <w:pPr>
        <w:spacing w:line="360" w:lineRule="auto"/>
        <w:jc w:val="both"/>
        <w:rPr>
          <w:rFonts w:ascii="Arial" w:hAnsi="Arial" w:cs="Arial"/>
          <w:b/>
          <w:sz w:val="24"/>
        </w:rPr>
      </w:pPr>
    </w:p>
    <w:p w:rsidR="004E5316" w:rsidRPr="00F23D58" w:rsidRDefault="004E5316" w:rsidP="00F23D58">
      <w:pPr>
        <w:pStyle w:val="Corpodetexto"/>
        <w:spacing w:line="360" w:lineRule="auto"/>
        <w:ind w:firstLine="2268"/>
        <w:rPr>
          <w:rFonts w:cs="Arial"/>
          <w:szCs w:val="24"/>
        </w:rPr>
      </w:pPr>
      <w:r w:rsidRPr="00F23D58">
        <w:rPr>
          <w:rFonts w:cs="Arial"/>
          <w:szCs w:val="24"/>
        </w:rPr>
        <w:t xml:space="preserve">O </w:t>
      </w:r>
      <w:r w:rsidRPr="00F23D58">
        <w:rPr>
          <w:rFonts w:cs="Arial"/>
          <w:b/>
          <w:szCs w:val="24"/>
        </w:rPr>
        <w:t>SECRETÁRIO DE ESTADO DA JUSTIÇA E DEFESA DA CIDADANIA</w:t>
      </w:r>
      <w:r w:rsidRPr="00F23D58">
        <w:rPr>
          <w:rFonts w:cs="Arial"/>
          <w:szCs w:val="24"/>
        </w:rPr>
        <w:t>, no uso de suas atribuições legais previstas no artigo 35, inciso II, alínea “c”, item 1 e alínea “h”, do Decreto Estadual n° 59.101, de 18 de abril de 2013;</w:t>
      </w:r>
    </w:p>
    <w:p w:rsidR="004E5316" w:rsidRPr="00900DA8" w:rsidRDefault="004E5316" w:rsidP="00F23D58">
      <w:pPr>
        <w:spacing w:line="360" w:lineRule="auto"/>
        <w:ind w:right="663" w:firstLine="2268"/>
        <w:jc w:val="both"/>
        <w:rPr>
          <w:rFonts w:ascii="Arial" w:hAnsi="Arial" w:cs="Arial"/>
          <w:sz w:val="24"/>
        </w:rPr>
      </w:pPr>
    </w:p>
    <w:p w:rsidR="004E5316" w:rsidRPr="00F23D58" w:rsidRDefault="004E5316" w:rsidP="00F23D58">
      <w:pPr>
        <w:pStyle w:val="Corpodetexto"/>
        <w:spacing w:line="360" w:lineRule="auto"/>
        <w:ind w:firstLine="2268"/>
        <w:rPr>
          <w:rFonts w:cs="Arial"/>
          <w:szCs w:val="24"/>
        </w:rPr>
      </w:pPr>
      <w:r w:rsidRPr="00F23D58">
        <w:rPr>
          <w:rFonts w:cs="Arial"/>
          <w:szCs w:val="24"/>
        </w:rPr>
        <w:t>Considerando a não-regulamentação do artigo 89, da Constituição Estadual; e</w:t>
      </w:r>
    </w:p>
    <w:p w:rsidR="004E5316" w:rsidRPr="00F23D58" w:rsidRDefault="004E5316" w:rsidP="00F23D58">
      <w:pPr>
        <w:pStyle w:val="Corpodetexto"/>
        <w:spacing w:line="360" w:lineRule="auto"/>
        <w:ind w:firstLine="2268"/>
        <w:rPr>
          <w:rFonts w:cs="Arial"/>
          <w:szCs w:val="24"/>
        </w:rPr>
      </w:pPr>
      <w:r w:rsidRPr="00F23D58">
        <w:rPr>
          <w:rFonts w:cs="Arial"/>
          <w:szCs w:val="24"/>
        </w:rPr>
        <w:t>Considerando a necessidade de reverem-se os procedimentos para nomeação dos Juízes de Casamentos, Titulares e Suplentes,</w:t>
      </w:r>
    </w:p>
    <w:p w:rsidR="004E5316" w:rsidRPr="00F23D58" w:rsidRDefault="004E5316" w:rsidP="00F23D58">
      <w:pPr>
        <w:pStyle w:val="Corpodetexto"/>
        <w:spacing w:line="360" w:lineRule="auto"/>
        <w:rPr>
          <w:rFonts w:cs="Arial"/>
          <w:szCs w:val="24"/>
        </w:rPr>
      </w:pPr>
    </w:p>
    <w:p w:rsidR="004E5316" w:rsidRPr="00F23D58" w:rsidRDefault="004E5316" w:rsidP="00F23D58">
      <w:pPr>
        <w:pStyle w:val="Corpodetexto"/>
        <w:spacing w:line="360" w:lineRule="auto"/>
        <w:rPr>
          <w:rFonts w:cs="Arial"/>
          <w:b/>
          <w:szCs w:val="24"/>
        </w:rPr>
      </w:pPr>
      <w:r w:rsidRPr="00F23D58">
        <w:rPr>
          <w:rFonts w:cs="Arial"/>
          <w:b/>
          <w:szCs w:val="24"/>
        </w:rPr>
        <w:t>RESOLVE:</w:t>
      </w:r>
    </w:p>
    <w:p w:rsidR="004E5316" w:rsidRPr="00F23D58" w:rsidRDefault="004E5316" w:rsidP="00F23D58">
      <w:pPr>
        <w:pStyle w:val="Corpodetexto"/>
        <w:spacing w:line="360" w:lineRule="auto"/>
        <w:rPr>
          <w:rFonts w:cs="Arial"/>
          <w:szCs w:val="24"/>
        </w:rPr>
      </w:pPr>
    </w:p>
    <w:p w:rsidR="004E5316" w:rsidRPr="00F23D58" w:rsidRDefault="004E5316" w:rsidP="00F23D58">
      <w:pPr>
        <w:pStyle w:val="Corpodetexto"/>
        <w:spacing w:line="360" w:lineRule="auto"/>
        <w:ind w:firstLine="2268"/>
        <w:rPr>
          <w:rFonts w:cs="Arial"/>
          <w:szCs w:val="24"/>
        </w:rPr>
      </w:pPr>
      <w:r w:rsidRPr="00F23D58">
        <w:rPr>
          <w:rFonts w:cs="Arial"/>
          <w:b/>
          <w:szCs w:val="24"/>
        </w:rPr>
        <w:t>Artigo 1º</w:t>
      </w:r>
      <w:r w:rsidRPr="00F23D58">
        <w:rPr>
          <w:rFonts w:cs="Arial"/>
          <w:szCs w:val="24"/>
        </w:rPr>
        <w:t xml:space="preserve"> – Os cidadãos interessados em exercer a função de Juiz de Casamentos, Titular e Suplente, deverão inscrever-se mediante requerimento dirigido ao Titular da Pasta, protocolizado no Setor de Justiça da Coordenação Geral de Apoio aos Programas de Defesa da Cidadania, da Secretaria da Justiça e da Defesa da Cidadania.</w:t>
      </w:r>
    </w:p>
    <w:p w:rsidR="004E5316" w:rsidRPr="00F23D58" w:rsidRDefault="004E5316" w:rsidP="00F23D58">
      <w:pPr>
        <w:pStyle w:val="Corpodetexto"/>
        <w:spacing w:line="360" w:lineRule="auto"/>
        <w:ind w:firstLine="2268"/>
        <w:rPr>
          <w:rFonts w:cs="Arial"/>
          <w:szCs w:val="24"/>
        </w:rPr>
      </w:pPr>
    </w:p>
    <w:p w:rsidR="004E5316" w:rsidRPr="00F23D58" w:rsidRDefault="004E5316" w:rsidP="00F23D58">
      <w:pPr>
        <w:pStyle w:val="Corpodetexto"/>
        <w:spacing w:line="360" w:lineRule="auto"/>
        <w:ind w:firstLine="2268"/>
        <w:rPr>
          <w:rFonts w:cs="Arial"/>
          <w:szCs w:val="24"/>
        </w:rPr>
      </w:pPr>
      <w:r w:rsidRPr="00F23D58">
        <w:rPr>
          <w:rFonts w:cs="Arial"/>
          <w:szCs w:val="24"/>
        </w:rPr>
        <w:t>Parágrafo único - Os requerimentos serão recebidos após a convocação para preenchimento das vagas, mediante Edital.</w:t>
      </w:r>
    </w:p>
    <w:p w:rsidR="004E5316" w:rsidRPr="00F23D58" w:rsidRDefault="004E5316" w:rsidP="00F23D58">
      <w:pPr>
        <w:pStyle w:val="Corpodetexto"/>
        <w:spacing w:line="360" w:lineRule="auto"/>
        <w:ind w:firstLine="2268"/>
        <w:rPr>
          <w:rFonts w:cs="Arial"/>
          <w:szCs w:val="24"/>
        </w:rPr>
      </w:pPr>
    </w:p>
    <w:p w:rsidR="004E5316" w:rsidRPr="00F23D58" w:rsidRDefault="004E5316" w:rsidP="00F23D58">
      <w:pPr>
        <w:pStyle w:val="Corpodetexto"/>
        <w:spacing w:line="360" w:lineRule="auto"/>
        <w:ind w:firstLine="2268"/>
        <w:rPr>
          <w:rFonts w:cs="Arial"/>
          <w:szCs w:val="24"/>
        </w:rPr>
      </w:pPr>
      <w:r w:rsidRPr="00F23D58">
        <w:rPr>
          <w:rFonts w:cs="Arial"/>
          <w:b/>
          <w:szCs w:val="24"/>
        </w:rPr>
        <w:t>Artigo 2º</w:t>
      </w:r>
      <w:r w:rsidRPr="00F23D58">
        <w:rPr>
          <w:rFonts w:cs="Arial"/>
          <w:szCs w:val="24"/>
        </w:rPr>
        <w:t xml:space="preserve"> – O candidato à vaga para Juiz de Casamento, Titular e Suplente, deverá comprovar que está apto a ocupar a pretendida vaga, na seguinte conformidade:</w:t>
      </w:r>
    </w:p>
    <w:p w:rsidR="004E5316" w:rsidRPr="00F23D58" w:rsidRDefault="004E5316" w:rsidP="00F23D58">
      <w:pPr>
        <w:pStyle w:val="Corpodetexto"/>
        <w:spacing w:line="360" w:lineRule="auto"/>
        <w:ind w:firstLine="2268"/>
        <w:rPr>
          <w:rFonts w:cs="Arial"/>
          <w:szCs w:val="24"/>
        </w:rPr>
      </w:pPr>
      <w:r w:rsidRPr="00F23D58">
        <w:rPr>
          <w:rFonts w:cs="Arial"/>
          <w:szCs w:val="24"/>
        </w:rPr>
        <w:t xml:space="preserve">I – apresentar comprovante de escolaridade, de preferência, em curso superior, especialmente em Direito; </w:t>
      </w:r>
    </w:p>
    <w:p w:rsidR="004E5316" w:rsidRPr="00F23D58" w:rsidRDefault="004E5316" w:rsidP="00F23D58">
      <w:pPr>
        <w:pStyle w:val="Corpodetexto"/>
        <w:spacing w:line="360" w:lineRule="auto"/>
        <w:ind w:firstLine="2268"/>
        <w:rPr>
          <w:rFonts w:cs="Arial"/>
          <w:szCs w:val="24"/>
        </w:rPr>
      </w:pPr>
      <w:r w:rsidRPr="00F23D58">
        <w:rPr>
          <w:rFonts w:cs="Arial"/>
          <w:szCs w:val="24"/>
        </w:rPr>
        <w:t>II – ser maior de 21 anos e apresentar documentos pessoais (</w:t>
      </w:r>
      <w:r w:rsidRPr="00F23D58">
        <w:rPr>
          <w:rFonts w:cs="Arial"/>
          <w:b/>
          <w:szCs w:val="24"/>
        </w:rPr>
        <w:t>Cédula de Identidade</w:t>
      </w:r>
      <w:r w:rsidRPr="00F23D58">
        <w:rPr>
          <w:rFonts w:cs="Arial"/>
          <w:szCs w:val="24"/>
        </w:rPr>
        <w:t xml:space="preserve"> - carteiras expedidas pelos Comandos Militares, pelas Secretarias de Segurança Pública, pelos Institutos de Identificação e pelos Corpos de Bombeiros Militares; carteiras expedidas pelos Órgãos Fiscalizadores de Exercício Profissional: Ordens, Conselhos, etc; passaporte brasileiro; carteira nacional de habilitação/CNH: somente o modelo com foto, obedecido o período de validade; e </w:t>
      </w:r>
      <w:r w:rsidRPr="00F23D58">
        <w:rPr>
          <w:rFonts w:cs="Arial"/>
          <w:b/>
          <w:szCs w:val="24"/>
        </w:rPr>
        <w:t>Cadastro de Pessoa Física – CPF</w:t>
      </w:r>
      <w:r w:rsidRPr="00F23D58">
        <w:rPr>
          <w:rFonts w:cs="Arial"/>
          <w:szCs w:val="24"/>
        </w:rPr>
        <w:t xml:space="preserve">); </w:t>
      </w:r>
    </w:p>
    <w:p w:rsidR="004E5316" w:rsidRPr="00F23D58" w:rsidRDefault="004E5316" w:rsidP="00F23D58">
      <w:pPr>
        <w:pStyle w:val="Corpodetexto"/>
        <w:spacing w:line="360" w:lineRule="auto"/>
        <w:ind w:firstLine="2268"/>
        <w:rPr>
          <w:rFonts w:cs="Arial"/>
          <w:szCs w:val="24"/>
        </w:rPr>
      </w:pPr>
      <w:r w:rsidRPr="00F23D58">
        <w:rPr>
          <w:rFonts w:cs="Arial"/>
          <w:szCs w:val="24"/>
        </w:rPr>
        <w:t>III – apresentar Curriculum Vitae;</w:t>
      </w:r>
    </w:p>
    <w:p w:rsidR="004E5316" w:rsidRPr="00F23D58" w:rsidRDefault="004E5316" w:rsidP="00F23D58">
      <w:pPr>
        <w:pStyle w:val="Corpodetexto"/>
        <w:spacing w:line="360" w:lineRule="auto"/>
        <w:ind w:firstLine="2268"/>
        <w:rPr>
          <w:rFonts w:cs="Arial"/>
          <w:szCs w:val="24"/>
        </w:rPr>
      </w:pPr>
      <w:r w:rsidRPr="00F23D58">
        <w:rPr>
          <w:rFonts w:cs="Arial"/>
          <w:szCs w:val="24"/>
        </w:rPr>
        <w:t xml:space="preserve">IV – estar quite com as obrigações eleitorais; </w:t>
      </w:r>
    </w:p>
    <w:p w:rsidR="004E5316" w:rsidRPr="00F23D58" w:rsidRDefault="004E5316" w:rsidP="00F23D58">
      <w:pPr>
        <w:pStyle w:val="Corpodetexto"/>
        <w:spacing w:line="360" w:lineRule="auto"/>
        <w:ind w:firstLine="2268"/>
        <w:rPr>
          <w:rFonts w:cs="Arial"/>
          <w:szCs w:val="24"/>
        </w:rPr>
      </w:pPr>
      <w:r w:rsidRPr="00F23D58">
        <w:rPr>
          <w:rFonts w:cs="Arial"/>
          <w:szCs w:val="24"/>
        </w:rPr>
        <w:t>V - estar quite com as obrigações do Serviço Militar, para os candidatos do sexo masculino;</w:t>
      </w:r>
    </w:p>
    <w:p w:rsidR="004E5316" w:rsidRPr="00F23D58" w:rsidRDefault="004E5316" w:rsidP="00F23D58">
      <w:pPr>
        <w:pStyle w:val="Corpodetexto"/>
        <w:spacing w:line="360" w:lineRule="auto"/>
        <w:ind w:firstLine="2268"/>
        <w:rPr>
          <w:rFonts w:cs="Arial"/>
          <w:szCs w:val="24"/>
        </w:rPr>
      </w:pPr>
      <w:r w:rsidRPr="00F23D58">
        <w:rPr>
          <w:rFonts w:cs="Arial"/>
          <w:szCs w:val="24"/>
        </w:rPr>
        <w:t>VI – apresentar abono de conduta, por meio de três declarações de agentes públicos locais;</w:t>
      </w:r>
    </w:p>
    <w:p w:rsidR="004E5316" w:rsidRPr="00F23D58" w:rsidRDefault="004E5316" w:rsidP="00F23D58">
      <w:pPr>
        <w:pStyle w:val="Corpodetexto"/>
        <w:spacing w:line="360" w:lineRule="auto"/>
        <w:ind w:firstLine="2268"/>
        <w:rPr>
          <w:rFonts w:cs="Arial"/>
          <w:szCs w:val="24"/>
        </w:rPr>
      </w:pPr>
      <w:r w:rsidRPr="00F23D58">
        <w:rPr>
          <w:rFonts w:cs="Arial"/>
          <w:szCs w:val="24"/>
        </w:rPr>
        <w:t>VII – demonstrar que não possui parentesco com Oficial, Oficial Substituto, Escreventes e demais Serventuários do Cartório para o qual está se inscrevendo;</w:t>
      </w:r>
    </w:p>
    <w:p w:rsidR="004E5316" w:rsidRPr="00F23D58" w:rsidRDefault="004E5316" w:rsidP="00F23D58">
      <w:pPr>
        <w:pStyle w:val="Corpodetexto"/>
        <w:spacing w:line="360" w:lineRule="auto"/>
        <w:ind w:firstLine="2268"/>
        <w:rPr>
          <w:rFonts w:cs="Arial"/>
          <w:szCs w:val="24"/>
        </w:rPr>
      </w:pPr>
      <w:r w:rsidRPr="00F23D58">
        <w:rPr>
          <w:rFonts w:cs="Arial"/>
          <w:szCs w:val="24"/>
        </w:rPr>
        <w:t>VIII – demonstrar qual a vaga disponível de seu interesse;</w:t>
      </w:r>
    </w:p>
    <w:p w:rsidR="004E5316" w:rsidRPr="00F23D58" w:rsidRDefault="004E5316" w:rsidP="00F23D58">
      <w:pPr>
        <w:pStyle w:val="Corpodetexto"/>
        <w:spacing w:line="360" w:lineRule="auto"/>
        <w:ind w:firstLine="2268"/>
        <w:rPr>
          <w:rFonts w:cs="Arial"/>
          <w:szCs w:val="24"/>
        </w:rPr>
      </w:pPr>
      <w:r w:rsidRPr="00F23D58">
        <w:rPr>
          <w:rFonts w:cs="Arial"/>
          <w:szCs w:val="24"/>
        </w:rPr>
        <w:t>IX – apresentar atestado de antecedentes criminais;</w:t>
      </w:r>
    </w:p>
    <w:p w:rsidR="004E5316" w:rsidRPr="00F23D58" w:rsidRDefault="004E5316" w:rsidP="00F23D58">
      <w:pPr>
        <w:pStyle w:val="Corpodetexto"/>
        <w:spacing w:line="360" w:lineRule="auto"/>
        <w:ind w:firstLine="2268"/>
        <w:rPr>
          <w:rFonts w:cs="Arial"/>
          <w:szCs w:val="24"/>
        </w:rPr>
      </w:pPr>
      <w:r w:rsidRPr="00F23D58">
        <w:rPr>
          <w:rFonts w:cs="Arial"/>
          <w:szCs w:val="24"/>
        </w:rPr>
        <w:t>X – comprovar que reside no Município e/ou Distrito da vaga pretendida;</w:t>
      </w:r>
    </w:p>
    <w:p w:rsidR="004E5316" w:rsidRPr="00F23D58" w:rsidRDefault="004E5316" w:rsidP="00F23D58">
      <w:pPr>
        <w:pStyle w:val="Corpodetexto"/>
        <w:spacing w:line="360" w:lineRule="auto"/>
        <w:ind w:firstLine="2268"/>
        <w:rPr>
          <w:rFonts w:cs="Arial"/>
          <w:szCs w:val="24"/>
        </w:rPr>
      </w:pPr>
    </w:p>
    <w:p w:rsidR="004E5316" w:rsidRPr="00F23D58" w:rsidRDefault="004E5316" w:rsidP="00F23D58">
      <w:pPr>
        <w:pStyle w:val="Corpodetexto"/>
        <w:spacing w:line="360" w:lineRule="auto"/>
        <w:ind w:firstLine="2268"/>
        <w:rPr>
          <w:rFonts w:cs="Arial"/>
          <w:szCs w:val="24"/>
        </w:rPr>
      </w:pPr>
      <w:r w:rsidRPr="00F23D58">
        <w:rPr>
          <w:rFonts w:cs="Arial"/>
          <w:szCs w:val="24"/>
        </w:rPr>
        <w:t>Parágrafo único – A inscrição será requerida pessoalmente pelo candidato, para uma única vaga, na qual declarará de próprio punho a inexistência de impedimentos para seu exercício.</w:t>
      </w:r>
    </w:p>
    <w:p w:rsidR="004E5316" w:rsidRPr="00F23D58" w:rsidRDefault="004E5316" w:rsidP="00F23D58">
      <w:pPr>
        <w:pStyle w:val="Corpodetexto"/>
        <w:spacing w:line="360" w:lineRule="auto"/>
        <w:ind w:firstLine="2268"/>
        <w:rPr>
          <w:rFonts w:cs="Arial"/>
          <w:szCs w:val="24"/>
        </w:rPr>
      </w:pPr>
    </w:p>
    <w:p w:rsidR="004E5316" w:rsidRPr="00F23D58" w:rsidRDefault="004E5316" w:rsidP="00F23D58">
      <w:pPr>
        <w:pStyle w:val="Corpodetexto"/>
        <w:spacing w:line="360" w:lineRule="auto"/>
        <w:ind w:firstLine="2268"/>
        <w:rPr>
          <w:rFonts w:cs="Arial"/>
          <w:szCs w:val="24"/>
        </w:rPr>
      </w:pPr>
      <w:r w:rsidRPr="00F23D58">
        <w:rPr>
          <w:rFonts w:cs="Arial"/>
          <w:b/>
          <w:szCs w:val="24"/>
        </w:rPr>
        <w:t>Artigo 3º</w:t>
      </w:r>
      <w:r w:rsidRPr="00F23D58">
        <w:rPr>
          <w:rFonts w:cs="Arial"/>
          <w:szCs w:val="24"/>
        </w:rPr>
        <w:t xml:space="preserve"> – As vagas a serem preenchidas serão disponibilizadas ao público mediante Edital, publicado pelo Titular da Secretaria da Justiça e da Defesa da Cidadania, após comunicação da disponibilidade da vaga.</w:t>
      </w:r>
    </w:p>
    <w:p w:rsidR="004E5316" w:rsidRPr="00F23D58" w:rsidRDefault="004E5316" w:rsidP="00F23D58">
      <w:pPr>
        <w:pStyle w:val="Corpodetexto"/>
        <w:spacing w:line="360" w:lineRule="auto"/>
        <w:ind w:firstLine="2268"/>
        <w:rPr>
          <w:rFonts w:cs="Arial"/>
          <w:szCs w:val="24"/>
        </w:rPr>
      </w:pPr>
    </w:p>
    <w:p w:rsidR="004E5316" w:rsidRPr="00F23D58" w:rsidRDefault="004E5316" w:rsidP="00F23D58">
      <w:pPr>
        <w:pStyle w:val="Corpodetexto"/>
        <w:spacing w:line="360" w:lineRule="auto"/>
        <w:ind w:firstLine="2268"/>
        <w:rPr>
          <w:rFonts w:cs="Arial"/>
          <w:szCs w:val="24"/>
        </w:rPr>
      </w:pPr>
      <w:r w:rsidRPr="00F23D58">
        <w:rPr>
          <w:rFonts w:cs="Arial"/>
          <w:b/>
          <w:szCs w:val="24"/>
        </w:rPr>
        <w:t>Artigo 4º</w:t>
      </w:r>
      <w:r w:rsidRPr="00F23D58">
        <w:rPr>
          <w:rFonts w:cs="Arial"/>
          <w:szCs w:val="24"/>
        </w:rPr>
        <w:t xml:space="preserve"> – A análise das inscrições, quanto ao cumprimento dos requisitos do artigo 2º, ficará a cargo do Setor de Justiça da Coordenação Geral de Apoio aos Programas de Defesa da Cidadania, nos termos da competência prevista no artigo 32, inciso VIII, do Decreto Estadual nº 59.101/2013.</w:t>
      </w:r>
    </w:p>
    <w:p w:rsidR="004E5316" w:rsidRPr="00F23D58" w:rsidRDefault="004E5316" w:rsidP="00F23D58">
      <w:pPr>
        <w:pStyle w:val="Corpodetexto"/>
        <w:spacing w:line="360" w:lineRule="auto"/>
        <w:ind w:firstLine="2268"/>
        <w:rPr>
          <w:rFonts w:cs="Arial"/>
          <w:szCs w:val="24"/>
        </w:rPr>
      </w:pPr>
    </w:p>
    <w:p w:rsidR="004E5316" w:rsidRPr="00F23D58" w:rsidRDefault="004E5316" w:rsidP="00F23D58">
      <w:pPr>
        <w:pStyle w:val="Corpodetexto"/>
        <w:spacing w:line="360" w:lineRule="auto"/>
        <w:ind w:firstLine="2268"/>
        <w:rPr>
          <w:rFonts w:cs="Arial"/>
          <w:szCs w:val="24"/>
        </w:rPr>
      </w:pPr>
      <w:r w:rsidRPr="00F23D58">
        <w:rPr>
          <w:rFonts w:cs="Arial"/>
          <w:szCs w:val="24"/>
        </w:rPr>
        <w:t xml:space="preserve">Parágrafo Único – O Setor de Justiça da Coordenação Geral de Apoio aos Programas de Defesa da Cidadania, após proceder </w:t>
      </w:r>
      <w:r w:rsidR="008E1175" w:rsidRPr="00F23D58">
        <w:rPr>
          <w:rFonts w:cs="Arial"/>
          <w:szCs w:val="24"/>
        </w:rPr>
        <w:t>à</w:t>
      </w:r>
      <w:r w:rsidRPr="00F23D58">
        <w:rPr>
          <w:rFonts w:cs="Arial"/>
          <w:szCs w:val="24"/>
        </w:rPr>
        <w:t xml:space="preserve"> análise da documentação e se manifestar quanto à vacância pretendida pelo candidato, submeterá ao Titular da Pasta para sua decisão e posterior investidura do candidato selecionado.</w:t>
      </w:r>
    </w:p>
    <w:p w:rsidR="004E5316" w:rsidRPr="00F23D58" w:rsidRDefault="004E5316" w:rsidP="00F23D58">
      <w:pPr>
        <w:pStyle w:val="Corpodetexto"/>
        <w:spacing w:line="360" w:lineRule="auto"/>
        <w:ind w:firstLine="2268"/>
        <w:rPr>
          <w:rFonts w:cs="Arial"/>
          <w:szCs w:val="24"/>
        </w:rPr>
      </w:pPr>
    </w:p>
    <w:p w:rsidR="004E5316" w:rsidRPr="00F23D58" w:rsidRDefault="004E5316" w:rsidP="00F23D58">
      <w:pPr>
        <w:pStyle w:val="Corpodetexto"/>
        <w:spacing w:line="360" w:lineRule="auto"/>
        <w:ind w:firstLine="2268"/>
        <w:rPr>
          <w:rFonts w:cs="Arial"/>
          <w:szCs w:val="24"/>
        </w:rPr>
      </w:pPr>
      <w:r w:rsidRPr="00F23D58">
        <w:rPr>
          <w:rFonts w:cs="Arial"/>
          <w:b/>
          <w:szCs w:val="24"/>
        </w:rPr>
        <w:t>Artigo 5º</w:t>
      </w:r>
      <w:r w:rsidRPr="00F23D58">
        <w:rPr>
          <w:rFonts w:cs="Arial"/>
          <w:szCs w:val="24"/>
        </w:rPr>
        <w:t xml:space="preserve"> – Os Juízes de Casamentos deverão celebrar os casamentos de forma gratuita, com publicidade e impessoalidade nos termos da legislação vigente, considerando que seu exercício é de natureza relevante à sociedade.</w:t>
      </w:r>
    </w:p>
    <w:p w:rsidR="004E5316" w:rsidRPr="00F23D58" w:rsidRDefault="004E5316" w:rsidP="00F23D58">
      <w:pPr>
        <w:pStyle w:val="Corpodetexto"/>
        <w:spacing w:line="360" w:lineRule="auto"/>
        <w:ind w:firstLine="2268"/>
        <w:rPr>
          <w:rFonts w:cs="Arial"/>
          <w:szCs w:val="24"/>
        </w:rPr>
      </w:pPr>
    </w:p>
    <w:p w:rsidR="004E5316" w:rsidRPr="00F23D58" w:rsidRDefault="004E5316" w:rsidP="00F23D58">
      <w:pPr>
        <w:pStyle w:val="Corpodetexto"/>
        <w:spacing w:line="360" w:lineRule="auto"/>
        <w:ind w:firstLine="2268"/>
        <w:rPr>
          <w:rFonts w:cs="Arial"/>
          <w:szCs w:val="24"/>
        </w:rPr>
      </w:pPr>
      <w:r w:rsidRPr="00F23D58">
        <w:rPr>
          <w:rFonts w:cs="Arial"/>
          <w:szCs w:val="24"/>
        </w:rPr>
        <w:t>Parágrafo Único - Compete ao Juiz de Casamentos e, no impedimento deste, a seu Suplente, celebrar o casamento civil.</w:t>
      </w:r>
    </w:p>
    <w:p w:rsidR="004E5316" w:rsidRPr="00F23D58" w:rsidRDefault="004E5316" w:rsidP="00F23D58">
      <w:pPr>
        <w:pStyle w:val="Corpodetexto"/>
        <w:spacing w:line="360" w:lineRule="auto"/>
        <w:ind w:firstLine="2268"/>
        <w:rPr>
          <w:rFonts w:cs="Arial"/>
          <w:szCs w:val="24"/>
        </w:rPr>
      </w:pPr>
    </w:p>
    <w:p w:rsidR="004E5316" w:rsidRPr="00F23D58" w:rsidRDefault="004E5316" w:rsidP="00F23D58">
      <w:pPr>
        <w:pStyle w:val="Corpodetexto"/>
        <w:spacing w:line="360" w:lineRule="auto"/>
        <w:ind w:firstLine="2268"/>
        <w:rPr>
          <w:rFonts w:cs="Arial"/>
          <w:szCs w:val="24"/>
        </w:rPr>
      </w:pPr>
      <w:r w:rsidRPr="00F23D58">
        <w:rPr>
          <w:rFonts w:cs="Arial"/>
          <w:b/>
          <w:szCs w:val="24"/>
        </w:rPr>
        <w:t xml:space="preserve">Artigo 6º </w:t>
      </w:r>
      <w:r w:rsidRPr="00F23D58">
        <w:rPr>
          <w:rFonts w:cs="Arial"/>
          <w:szCs w:val="24"/>
        </w:rPr>
        <w:t>– Ficam revogadas as Resoluções SJDC:</w:t>
      </w:r>
    </w:p>
    <w:p w:rsidR="004E5316" w:rsidRPr="00F23D58" w:rsidRDefault="004E5316" w:rsidP="00F23D58">
      <w:pPr>
        <w:pStyle w:val="Corpodetexto"/>
        <w:spacing w:line="360" w:lineRule="auto"/>
        <w:ind w:firstLine="2268"/>
        <w:rPr>
          <w:rFonts w:cs="Arial"/>
          <w:szCs w:val="24"/>
        </w:rPr>
      </w:pPr>
      <w:r w:rsidRPr="00F23D58">
        <w:rPr>
          <w:rFonts w:cs="Arial"/>
          <w:szCs w:val="24"/>
        </w:rPr>
        <w:t>nº 233, de 11 de dezembro de 2006;</w:t>
      </w:r>
    </w:p>
    <w:p w:rsidR="004E5316" w:rsidRPr="00F23D58" w:rsidRDefault="004E5316" w:rsidP="00F23D58">
      <w:pPr>
        <w:pStyle w:val="Corpodetexto"/>
        <w:spacing w:line="360" w:lineRule="auto"/>
        <w:ind w:firstLine="2268"/>
        <w:rPr>
          <w:rFonts w:cs="Arial"/>
          <w:szCs w:val="24"/>
        </w:rPr>
      </w:pPr>
      <w:r w:rsidRPr="00F23D58">
        <w:rPr>
          <w:rFonts w:cs="Arial"/>
          <w:szCs w:val="24"/>
        </w:rPr>
        <w:t xml:space="preserve">nº 259, de 27 de agosto de 2007; e </w:t>
      </w:r>
    </w:p>
    <w:p w:rsidR="004E5316" w:rsidRPr="00F23D58" w:rsidRDefault="004E5316" w:rsidP="00F23D58">
      <w:pPr>
        <w:pStyle w:val="Corpodetexto"/>
        <w:spacing w:line="360" w:lineRule="auto"/>
        <w:ind w:firstLine="2268"/>
        <w:rPr>
          <w:rFonts w:cs="Arial"/>
          <w:szCs w:val="24"/>
        </w:rPr>
      </w:pPr>
      <w:r w:rsidRPr="00F23D58">
        <w:rPr>
          <w:rFonts w:cs="Arial"/>
          <w:szCs w:val="24"/>
        </w:rPr>
        <w:t>nº 267, 22 de fevereiro de 2008.</w:t>
      </w:r>
    </w:p>
    <w:p w:rsidR="004E5316" w:rsidRPr="00F23D58" w:rsidRDefault="004E5316" w:rsidP="00F23D58">
      <w:pPr>
        <w:pStyle w:val="Corpodetexto"/>
        <w:spacing w:line="360" w:lineRule="auto"/>
        <w:ind w:firstLine="2268"/>
        <w:rPr>
          <w:rFonts w:cs="Arial"/>
          <w:szCs w:val="24"/>
        </w:rPr>
      </w:pPr>
    </w:p>
    <w:p w:rsidR="004E5316" w:rsidRPr="00F23D58" w:rsidRDefault="004E5316" w:rsidP="00F23D58">
      <w:pPr>
        <w:pStyle w:val="Corpodetexto"/>
        <w:spacing w:line="360" w:lineRule="auto"/>
        <w:ind w:firstLine="2268"/>
        <w:rPr>
          <w:rFonts w:cs="Arial"/>
          <w:szCs w:val="24"/>
        </w:rPr>
      </w:pPr>
      <w:r w:rsidRPr="00F23D58">
        <w:rPr>
          <w:rFonts w:cs="Arial"/>
          <w:b/>
          <w:szCs w:val="24"/>
        </w:rPr>
        <w:t>Artigo 7º</w:t>
      </w:r>
      <w:r w:rsidRPr="00F23D58">
        <w:rPr>
          <w:rFonts w:cs="Arial"/>
          <w:szCs w:val="24"/>
        </w:rPr>
        <w:t xml:space="preserve"> – Esta Resolução entrará em vigor na data de sua publicação.</w:t>
      </w:r>
    </w:p>
    <w:p w:rsidR="004E5316" w:rsidRPr="00F23D58" w:rsidRDefault="004E5316" w:rsidP="00F23D58">
      <w:pPr>
        <w:pStyle w:val="Corpodetexto"/>
        <w:spacing w:line="360" w:lineRule="auto"/>
        <w:rPr>
          <w:rFonts w:cs="Arial"/>
          <w:szCs w:val="24"/>
        </w:rPr>
      </w:pPr>
    </w:p>
    <w:sectPr w:rsidR="004E5316" w:rsidRPr="00F23D58" w:rsidSect="00F23D58">
      <w:headerReference w:type="even" r:id="rId9"/>
      <w:headerReference w:type="default" r:id="rId10"/>
      <w:footerReference w:type="even" r:id="rId11"/>
      <w:footerReference w:type="default" r:id="rId12"/>
      <w:pgSz w:w="11907" w:h="16840" w:code="9"/>
      <w:pgMar w:top="1701" w:right="1134" w:bottom="1134" w:left="2268" w:header="851" w:footer="567" w:gutter="0"/>
      <w:pgNumType w:start="1"/>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5D24" w:rsidRDefault="00975D24" w:rsidP="004B0C1C">
      <w:r>
        <w:separator/>
      </w:r>
    </w:p>
  </w:endnote>
  <w:endnote w:type="continuationSeparator" w:id="1">
    <w:p w:rsidR="00975D24" w:rsidRDefault="00975D24" w:rsidP="004B0C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DA3" w:rsidRDefault="00176AB9" w:rsidP="00475FE1">
    <w:pPr>
      <w:pStyle w:val="Rodap"/>
      <w:framePr w:wrap="around" w:vAnchor="text" w:hAnchor="margin" w:xAlign="right" w:y="1"/>
      <w:rPr>
        <w:rStyle w:val="Nmerodepgina"/>
      </w:rPr>
    </w:pPr>
    <w:r>
      <w:rPr>
        <w:rStyle w:val="Nmerodepgina"/>
      </w:rPr>
      <w:fldChar w:fldCharType="begin"/>
    </w:r>
    <w:r w:rsidR="00DB0DA3">
      <w:rPr>
        <w:rStyle w:val="Nmerodepgina"/>
      </w:rPr>
      <w:instrText xml:space="preserve">PAGE  </w:instrText>
    </w:r>
    <w:r>
      <w:rPr>
        <w:rStyle w:val="Nmerodepgina"/>
      </w:rPr>
      <w:fldChar w:fldCharType="end"/>
    </w:r>
  </w:p>
  <w:p w:rsidR="00DB0DA3" w:rsidRDefault="00DB0DA3" w:rsidP="00331F1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DA3" w:rsidRPr="00073EF1" w:rsidRDefault="00DB0DA3" w:rsidP="00FA6C12">
    <w:pPr>
      <w:pStyle w:val="Rodap"/>
      <w:rPr>
        <w:rFonts w:ascii="Arial" w:hAnsi="Arial" w:cs="Arial"/>
        <w:sz w:val="18"/>
        <w:szCs w:val="18"/>
      </w:rPr>
    </w:pPr>
    <w:r>
      <w:rPr>
        <w:rFonts w:ascii="Arial" w:hAnsi="Arial" w:cs="Arial"/>
        <w:sz w:val="18"/>
        <w:szCs w:val="18"/>
      </w:rPr>
      <w:tab/>
    </w:r>
    <w:r>
      <w:rPr>
        <w:rFonts w:ascii="Arial" w:hAnsi="Arial" w:cs="Arial"/>
        <w:sz w:val="18"/>
        <w:szCs w:val="18"/>
      </w:rPr>
      <w:tab/>
    </w:r>
  </w:p>
  <w:p w:rsidR="00DB0DA3" w:rsidRDefault="00DB0DA3">
    <w:pPr>
      <w:pStyle w:val="Rodap"/>
    </w:pPr>
  </w:p>
  <w:p w:rsidR="00DB0DA3" w:rsidRDefault="00DB0DA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5D24" w:rsidRDefault="00975D24" w:rsidP="004B0C1C">
      <w:r>
        <w:separator/>
      </w:r>
    </w:p>
  </w:footnote>
  <w:footnote w:type="continuationSeparator" w:id="1">
    <w:p w:rsidR="00975D24" w:rsidRDefault="00975D24" w:rsidP="004B0C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DA3" w:rsidRDefault="00176AB9" w:rsidP="00331F19">
    <w:pPr>
      <w:pStyle w:val="Cabealho"/>
      <w:framePr w:wrap="around" w:vAnchor="text" w:hAnchor="margin" w:xAlign="right" w:y="1"/>
      <w:rPr>
        <w:rStyle w:val="Nmerodepgina"/>
      </w:rPr>
    </w:pPr>
    <w:r>
      <w:rPr>
        <w:rStyle w:val="Nmerodepgina"/>
      </w:rPr>
      <w:fldChar w:fldCharType="begin"/>
    </w:r>
    <w:r w:rsidR="00DB0DA3">
      <w:rPr>
        <w:rStyle w:val="Nmerodepgina"/>
      </w:rPr>
      <w:instrText xml:space="preserve">PAGE  </w:instrText>
    </w:r>
    <w:r>
      <w:rPr>
        <w:rStyle w:val="Nmerodepgina"/>
      </w:rPr>
      <w:fldChar w:fldCharType="separate"/>
    </w:r>
    <w:r w:rsidR="00DB0DA3">
      <w:rPr>
        <w:rStyle w:val="Nmerodepgina"/>
        <w:noProof/>
      </w:rPr>
      <w:t>9</w:t>
    </w:r>
    <w:r>
      <w:rPr>
        <w:rStyle w:val="Nmerodepgina"/>
      </w:rPr>
      <w:fldChar w:fldCharType="end"/>
    </w:r>
  </w:p>
  <w:p w:rsidR="00DB0DA3" w:rsidRDefault="00DB0DA3" w:rsidP="00331F1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DA3" w:rsidRDefault="00DB0DA3" w:rsidP="00331F19">
    <w:pPr>
      <w:pStyle w:val="Cabealho"/>
    </w:pPr>
    <w:r>
      <w:rPr>
        <w:noProof/>
      </w:rPr>
      <w:drawing>
        <wp:anchor distT="0" distB="0" distL="114300" distR="114300" simplePos="0" relativeHeight="251657728" behindDoc="1" locked="0" layoutInCell="1" allowOverlap="1">
          <wp:simplePos x="0" y="0"/>
          <wp:positionH relativeFrom="column">
            <wp:posOffset>2023110</wp:posOffset>
          </wp:positionH>
          <wp:positionV relativeFrom="paragraph">
            <wp:posOffset>-108585</wp:posOffset>
          </wp:positionV>
          <wp:extent cx="834390" cy="925830"/>
          <wp:effectExtent l="0" t="0" r="3810" b="7620"/>
          <wp:wrapTight wrapText="bothSides">
            <wp:wrapPolygon edited="0">
              <wp:start x="0" y="0"/>
              <wp:lineTo x="0" y="21333"/>
              <wp:lineTo x="21205" y="21333"/>
              <wp:lineTo x="21205" y="0"/>
              <wp:lineTo x="0" y="0"/>
            </wp:wrapPolygon>
          </wp:wrapTight>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4390" cy="925830"/>
                  </a:xfrm>
                  <a:prstGeom prst="rect">
                    <a:avLst/>
                  </a:prstGeom>
                  <a:noFill/>
                </pic:spPr>
              </pic:pic>
            </a:graphicData>
          </a:graphic>
        </wp:anchor>
      </w:drawing>
    </w:r>
  </w:p>
  <w:p w:rsidR="00DB0DA3" w:rsidRDefault="00DB0DA3" w:rsidP="00331F19">
    <w:pPr>
      <w:pStyle w:val="Cabealho"/>
    </w:pPr>
  </w:p>
  <w:p w:rsidR="00DB0DA3" w:rsidRDefault="00DB0DA3" w:rsidP="00331F19">
    <w:pPr>
      <w:pStyle w:val="Cabealho"/>
    </w:pPr>
  </w:p>
  <w:p w:rsidR="00DB0DA3" w:rsidRDefault="00DB0DA3" w:rsidP="00331F19">
    <w:pPr>
      <w:pStyle w:val="Cabealho"/>
    </w:pPr>
  </w:p>
  <w:p w:rsidR="00DB0DA3" w:rsidRPr="001B03E1" w:rsidRDefault="00DB0DA3" w:rsidP="00331F19">
    <w:pPr>
      <w:pStyle w:val="Cabealho"/>
      <w:rPr>
        <w:sz w:val="4"/>
        <w:szCs w:val="4"/>
      </w:rPr>
    </w:pPr>
  </w:p>
  <w:p w:rsidR="00DB0DA3" w:rsidRPr="001B03E1" w:rsidRDefault="00DB0DA3" w:rsidP="00331F19">
    <w:pPr>
      <w:pStyle w:val="Ttulo"/>
      <w:rPr>
        <w:rFonts w:cs="Arial"/>
        <w:sz w:val="23"/>
        <w:szCs w:val="23"/>
      </w:rPr>
    </w:pPr>
    <w:r w:rsidRPr="001B03E1">
      <w:rPr>
        <w:rFonts w:cs="Arial"/>
        <w:sz w:val="23"/>
        <w:szCs w:val="23"/>
      </w:rPr>
      <w:t>GOVERNO DO ESTADO DE SÃO PAULO</w:t>
    </w:r>
  </w:p>
  <w:p w:rsidR="00DB0DA3" w:rsidRPr="001B03E1" w:rsidRDefault="00DB0DA3" w:rsidP="00331F19">
    <w:pPr>
      <w:pStyle w:val="Cabealho"/>
      <w:jc w:val="center"/>
      <w:rPr>
        <w:rFonts w:ascii="Arial" w:hAnsi="Arial" w:cs="Arial"/>
        <w:b/>
        <w:sz w:val="23"/>
        <w:szCs w:val="23"/>
      </w:rPr>
    </w:pPr>
    <w:r w:rsidRPr="001B03E1">
      <w:rPr>
        <w:rFonts w:ascii="Arial" w:hAnsi="Arial" w:cs="Arial"/>
        <w:b/>
        <w:sz w:val="23"/>
        <w:szCs w:val="23"/>
      </w:rPr>
      <w:t>SECRETARIA DA JUSTIÇA E DA DEFESA DA CIDADANIA</w:t>
    </w:r>
  </w:p>
  <w:p w:rsidR="00DB0DA3" w:rsidRDefault="00DB0DA3" w:rsidP="00331F19">
    <w:pPr>
      <w:pStyle w:val="Cabealho"/>
      <w:jc w:val="center"/>
      <w:rPr>
        <w:b/>
        <w:sz w:val="32"/>
        <w:szCs w:val="32"/>
      </w:rPr>
    </w:pPr>
  </w:p>
  <w:p w:rsidR="00DB0DA3" w:rsidRPr="00CF1EE9" w:rsidRDefault="00DB0DA3" w:rsidP="00331F19">
    <w:pPr>
      <w:pStyle w:val="Cabealho"/>
      <w:jc w:val="center"/>
      <w:rPr>
        <w:b/>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70C21"/>
    <w:multiLevelType w:val="hybridMultilevel"/>
    <w:tmpl w:val="652CBA88"/>
    <w:lvl w:ilvl="0" w:tplc="7A22FC90">
      <w:start w:val="1"/>
      <w:numFmt w:val="decimal"/>
      <w:lvlText w:val="%1"/>
      <w:lvlJc w:val="left"/>
      <w:pPr>
        <w:tabs>
          <w:tab w:val="num" w:pos="0"/>
        </w:tabs>
        <w:ind w:left="36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0FA60D9F"/>
    <w:multiLevelType w:val="hybridMultilevel"/>
    <w:tmpl w:val="62280E44"/>
    <w:lvl w:ilvl="0" w:tplc="36F0F8AA">
      <w:start w:val="1"/>
      <w:numFmt w:val="decimal"/>
      <w:lvlText w:val="%1"/>
      <w:lvlJc w:val="left"/>
      <w:pPr>
        <w:tabs>
          <w:tab w:val="num" w:pos="57"/>
        </w:tabs>
        <w:ind w:left="36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1AC663C5"/>
    <w:multiLevelType w:val="hybridMultilevel"/>
    <w:tmpl w:val="1F22E3BC"/>
    <w:lvl w:ilvl="0" w:tplc="0416000F">
      <w:start w:val="2"/>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nsid w:val="1C9002DF"/>
    <w:multiLevelType w:val="hybridMultilevel"/>
    <w:tmpl w:val="CBF88414"/>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
    <w:nsid w:val="2EAB06FD"/>
    <w:multiLevelType w:val="hybridMultilevel"/>
    <w:tmpl w:val="CF28AE30"/>
    <w:lvl w:ilvl="0" w:tplc="D25829C2">
      <w:start w:val="1"/>
      <w:numFmt w:val="decimal"/>
      <w:lvlText w:val="%1."/>
      <w:lvlJc w:val="left"/>
      <w:pPr>
        <w:tabs>
          <w:tab w:val="num" w:pos="360"/>
        </w:tabs>
        <w:ind w:left="360" w:hanging="360"/>
      </w:pPr>
      <w:rPr>
        <w:rFonts w:cs="Times New Roman" w:hint="default"/>
        <w:b/>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3F6F40E5"/>
    <w:multiLevelType w:val="hybridMultilevel"/>
    <w:tmpl w:val="63BED13E"/>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6">
    <w:nsid w:val="5B883178"/>
    <w:multiLevelType w:val="hybridMultilevel"/>
    <w:tmpl w:val="D208F83E"/>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7">
    <w:nsid w:val="5E0E7AF7"/>
    <w:multiLevelType w:val="hybridMultilevel"/>
    <w:tmpl w:val="A0D8F0CA"/>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5"/>
  </w:num>
  <w:num w:numId="3">
    <w:abstractNumId w:val="2"/>
  </w:num>
  <w:num w:numId="4">
    <w:abstractNumId w:val="4"/>
  </w:num>
  <w:num w:numId="5">
    <w:abstractNumId w:val="7"/>
  </w:num>
  <w:num w:numId="6">
    <w:abstractNumId w:val="3"/>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7"/>
  </w:hdrShapeDefaults>
  <w:footnotePr>
    <w:footnote w:id="0"/>
    <w:footnote w:id="1"/>
  </w:footnotePr>
  <w:endnotePr>
    <w:endnote w:id="0"/>
    <w:endnote w:id="1"/>
  </w:endnotePr>
  <w:compat/>
  <w:rsids>
    <w:rsidRoot w:val="004B0C1C"/>
    <w:rsid w:val="000052DC"/>
    <w:rsid w:val="00011CBC"/>
    <w:rsid w:val="0001668E"/>
    <w:rsid w:val="00017E25"/>
    <w:rsid w:val="00020003"/>
    <w:rsid w:val="0002120A"/>
    <w:rsid w:val="000231D4"/>
    <w:rsid w:val="00025C3C"/>
    <w:rsid w:val="00042745"/>
    <w:rsid w:val="000427C0"/>
    <w:rsid w:val="00043542"/>
    <w:rsid w:val="0004703B"/>
    <w:rsid w:val="00051942"/>
    <w:rsid w:val="00051C38"/>
    <w:rsid w:val="0005261A"/>
    <w:rsid w:val="00061127"/>
    <w:rsid w:val="0006457D"/>
    <w:rsid w:val="00066C82"/>
    <w:rsid w:val="00070CC0"/>
    <w:rsid w:val="000716C8"/>
    <w:rsid w:val="00073EF1"/>
    <w:rsid w:val="00074D5F"/>
    <w:rsid w:val="00085DC0"/>
    <w:rsid w:val="0009231B"/>
    <w:rsid w:val="000928C6"/>
    <w:rsid w:val="000977A3"/>
    <w:rsid w:val="00097A4F"/>
    <w:rsid w:val="00097D66"/>
    <w:rsid w:val="000A54D5"/>
    <w:rsid w:val="000B3CFA"/>
    <w:rsid w:val="000B42E5"/>
    <w:rsid w:val="000C6AEB"/>
    <w:rsid w:val="000C7441"/>
    <w:rsid w:val="000D05C3"/>
    <w:rsid w:val="000D12D4"/>
    <w:rsid w:val="000D5C81"/>
    <w:rsid w:val="000E24FF"/>
    <w:rsid w:val="000E2A0F"/>
    <w:rsid w:val="000E34C0"/>
    <w:rsid w:val="000F0B4D"/>
    <w:rsid w:val="000F39A0"/>
    <w:rsid w:val="000F3FBE"/>
    <w:rsid w:val="000F4252"/>
    <w:rsid w:val="0010459E"/>
    <w:rsid w:val="00105A51"/>
    <w:rsid w:val="00106D11"/>
    <w:rsid w:val="001073C5"/>
    <w:rsid w:val="001104A8"/>
    <w:rsid w:val="001119C1"/>
    <w:rsid w:val="0012053E"/>
    <w:rsid w:val="00123793"/>
    <w:rsid w:val="00126A09"/>
    <w:rsid w:val="0014224F"/>
    <w:rsid w:val="001422E8"/>
    <w:rsid w:val="00145B6A"/>
    <w:rsid w:val="00154A28"/>
    <w:rsid w:val="0016025E"/>
    <w:rsid w:val="00165E32"/>
    <w:rsid w:val="00174EA3"/>
    <w:rsid w:val="00175712"/>
    <w:rsid w:val="00176AB9"/>
    <w:rsid w:val="00180DDC"/>
    <w:rsid w:val="0019496D"/>
    <w:rsid w:val="001A0BF0"/>
    <w:rsid w:val="001A666F"/>
    <w:rsid w:val="001B03E1"/>
    <w:rsid w:val="001B2AB0"/>
    <w:rsid w:val="001B3084"/>
    <w:rsid w:val="001B3ED4"/>
    <w:rsid w:val="001C4853"/>
    <w:rsid w:val="001E1A6E"/>
    <w:rsid w:val="001F052C"/>
    <w:rsid w:val="00203A91"/>
    <w:rsid w:val="00207D7C"/>
    <w:rsid w:val="00207F14"/>
    <w:rsid w:val="002114D2"/>
    <w:rsid w:val="00211553"/>
    <w:rsid w:val="00214636"/>
    <w:rsid w:val="00222145"/>
    <w:rsid w:val="00231908"/>
    <w:rsid w:val="002324DA"/>
    <w:rsid w:val="00237876"/>
    <w:rsid w:val="0024278B"/>
    <w:rsid w:val="0024391F"/>
    <w:rsid w:val="002455CB"/>
    <w:rsid w:val="00260734"/>
    <w:rsid w:val="0026268C"/>
    <w:rsid w:val="00263E81"/>
    <w:rsid w:val="00265B5E"/>
    <w:rsid w:val="0027250A"/>
    <w:rsid w:val="0027770F"/>
    <w:rsid w:val="00281F6A"/>
    <w:rsid w:val="00281FDB"/>
    <w:rsid w:val="002854BD"/>
    <w:rsid w:val="002854E8"/>
    <w:rsid w:val="0028634F"/>
    <w:rsid w:val="002B0C11"/>
    <w:rsid w:val="002B10A3"/>
    <w:rsid w:val="002B6794"/>
    <w:rsid w:val="002B7D38"/>
    <w:rsid w:val="002C1FC7"/>
    <w:rsid w:val="002D0EBC"/>
    <w:rsid w:val="002D695A"/>
    <w:rsid w:val="002E2A0A"/>
    <w:rsid w:val="002F175E"/>
    <w:rsid w:val="002F25A2"/>
    <w:rsid w:val="002F3645"/>
    <w:rsid w:val="00302A9B"/>
    <w:rsid w:val="00303A34"/>
    <w:rsid w:val="003056ED"/>
    <w:rsid w:val="0032685A"/>
    <w:rsid w:val="00331B88"/>
    <w:rsid w:val="00331F19"/>
    <w:rsid w:val="00350055"/>
    <w:rsid w:val="00360C9F"/>
    <w:rsid w:val="003611BE"/>
    <w:rsid w:val="003623F1"/>
    <w:rsid w:val="0037032B"/>
    <w:rsid w:val="003760B5"/>
    <w:rsid w:val="0037612A"/>
    <w:rsid w:val="0038420F"/>
    <w:rsid w:val="003858F9"/>
    <w:rsid w:val="00391E36"/>
    <w:rsid w:val="003932A1"/>
    <w:rsid w:val="00394CA1"/>
    <w:rsid w:val="003A25AC"/>
    <w:rsid w:val="003A3205"/>
    <w:rsid w:val="003B1FB1"/>
    <w:rsid w:val="003C1BBE"/>
    <w:rsid w:val="003C6BF0"/>
    <w:rsid w:val="003D1E6A"/>
    <w:rsid w:val="003D2664"/>
    <w:rsid w:val="003D5158"/>
    <w:rsid w:val="003D76AF"/>
    <w:rsid w:val="003F19E2"/>
    <w:rsid w:val="003F1E0B"/>
    <w:rsid w:val="003F62EB"/>
    <w:rsid w:val="003F68B0"/>
    <w:rsid w:val="00400625"/>
    <w:rsid w:val="00420FAC"/>
    <w:rsid w:val="004240B6"/>
    <w:rsid w:val="00427BE4"/>
    <w:rsid w:val="00433BAB"/>
    <w:rsid w:val="00435694"/>
    <w:rsid w:val="0043576F"/>
    <w:rsid w:val="004438A9"/>
    <w:rsid w:val="00445497"/>
    <w:rsid w:val="00446C03"/>
    <w:rsid w:val="00447014"/>
    <w:rsid w:val="00463591"/>
    <w:rsid w:val="00466045"/>
    <w:rsid w:val="00473188"/>
    <w:rsid w:val="00473A1E"/>
    <w:rsid w:val="00473C79"/>
    <w:rsid w:val="00475BC7"/>
    <w:rsid w:val="00475FE1"/>
    <w:rsid w:val="004802B4"/>
    <w:rsid w:val="00480BFA"/>
    <w:rsid w:val="004827D6"/>
    <w:rsid w:val="00483AFF"/>
    <w:rsid w:val="00496CBC"/>
    <w:rsid w:val="004A4720"/>
    <w:rsid w:val="004A6410"/>
    <w:rsid w:val="004B0C1C"/>
    <w:rsid w:val="004B2A08"/>
    <w:rsid w:val="004C2C63"/>
    <w:rsid w:val="004D18A4"/>
    <w:rsid w:val="004D2BD3"/>
    <w:rsid w:val="004D4E73"/>
    <w:rsid w:val="004D51D6"/>
    <w:rsid w:val="004E0F96"/>
    <w:rsid w:val="004E36B9"/>
    <w:rsid w:val="004E5316"/>
    <w:rsid w:val="004E7CF9"/>
    <w:rsid w:val="004F4EFF"/>
    <w:rsid w:val="004F773A"/>
    <w:rsid w:val="005067EC"/>
    <w:rsid w:val="00510EFE"/>
    <w:rsid w:val="00511D17"/>
    <w:rsid w:val="00515E7E"/>
    <w:rsid w:val="0051612C"/>
    <w:rsid w:val="005175F0"/>
    <w:rsid w:val="005232CE"/>
    <w:rsid w:val="00530048"/>
    <w:rsid w:val="00530FB7"/>
    <w:rsid w:val="00532E41"/>
    <w:rsid w:val="00540856"/>
    <w:rsid w:val="00551623"/>
    <w:rsid w:val="00551D3D"/>
    <w:rsid w:val="005549CC"/>
    <w:rsid w:val="00560287"/>
    <w:rsid w:val="00562D9F"/>
    <w:rsid w:val="0056649A"/>
    <w:rsid w:val="00566C89"/>
    <w:rsid w:val="00575D84"/>
    <w:rsid w:val="0058220B"/>
    <w:rsid w:val="005834CF"/>
    <w:rsid w:val="00584196"/>
    <w:rsid w:val="005863F7"/>
    <w:rsid w:val="00586EB3"/>
    <w:rsid w:val="005935AC"/>
    <w:rsid w:val="005935B1"/>
    <w:rsid w:val="00594CA8"/>
    <w:rsid w:val="005963A4"/>
    <w:rsid w:val="00596416"/>
    <w:rsid w:val="005A1C6C"/>
    <w:rsid w:val="005A349D"/>
    <w:rsid w:val="005A5A06"/>
    <w:rsid w:val="005B09F8"/>
    <w:rsid w:val="005D489A"/>
    <w:rsid w:val="005D67AD"/>
    <w:rsid w:val="005D67B3"/>
    <w:rsid w:val="005E02AD"/>
    <w:rsid w:val="005E0AD5"/>
    <w:rsid w:val="005E3F87"/>
    <w:rsid w:val="005E6055"/>
    <w:rsid w:val="005E74CF"/>
    <w:rsid w:val="005F24A7"/>
    <w:rsid w:val="005F4D6E"/>
    <w:rsid w:val="00603BB7"/>
    <w:rsid w:val="0060418A"/>
    <w:rsid w:val="00606BC5"/>
    <w:rsid w:val="00606C4F"/>
    <w:rsid w:val="00610FDE"/>
    <w:rsid w:val="00613080"/>
    <w:rsid w:val="00616E9D"/>
    <w:rsid w:val="006206A0"/>
    <w:rsid w:val="00627FD6"/>
    <w:rsid w:val="00640888"/>
    <w:rsid w:val="00640A77"/>
    <w:rsid w:val="00645C6D"/>
    <w:rsid w:val="006532C2"/>
    <w:rsid w:val="00656480"/>
    <w:rsid w:val="00660B6D"/>
    <w:rsid w:val="00661D74"/>
    <w:rsid w:val="00673A24"/>
    <w:rsid w:val="00677B58"/>
    <w:rsid w:val="00680EFE"/>
    <w:rsid w:val="00685FA5"/>
    <w:rsid w:val="00687827"/>
    <w:rsid w:val="00692EFF"/>
    <w:rsid w:val="006961B3"/>
    <w:rsid w:val="006B47E3"/>
    <w:rsid w:val="006B76AF"/>
    <w:rsid w:val="006C6838"/>
    <w:rsid w:val="006C693A"/>
    <w:rsid w:val="006D1143"/>
    <w:rsid w:val="006D4A02"/>
    <w:rsid w:val="006F0C11"/>
    <w:rsid w:val="006F221E"/>
    <w:rsid w:val="006F58AE"/>
    <w:rsid w:val="0070312A"/>
    <w:rsid w:val="007039D4"/>
    <w:rsid w:val="00714F6C"/>
    <w:rsid w:val="00715AFC"/>
    <w:rsid w:val="00716E9D"/>
    <w:rsid w:val="00731AC1"/>
    <w:rsid w:val="0073689A"/>
    <w:rsid w:val="00740E08"/>
    <w:rsid w:val="007461CF"/>
    <w:rsid w:val="007506FF"/>
    <w:rsid w:val="007546A5"/>
    <w:rsid w:val="00772924"/>
    <w:rsid w:val="00773698"/>
    <w:rsid w:val="0077643C"/>
    <w:rsid w:val="007808EE"/>
    <w:rsid w:val="007875C3"/>
    <w:rsid w:val="00790185"/>
    <w:rsid w:val="00790575"/>
    <w:rsid w:val="0079335C"/>
    <w:rsid w:val="007962A1"/>
    <w:rsid w:val="007970AB"/>
    <w:rsid w:val="007A1351"/>
    <w:rsid w:val="007B1419"/>
    <w:rsid w:val="007B19C9"/>
    <w:rsid w:val="007D00AA"/>
    <w:rsid w:val="007D4318"/>
    <w:rsid w:val="007D7F39"/>
    <w:rsid w:val="007E7D1A"/>
    <w:rsid w:val="007F0578"/>
    <w:rsid w:val="00802428"/>
    <w:rsid w:val="00811CC1"/>
    <w:rsid w:val="00813CDA"/>
    <w:rsid w:val="00831209"/>
    <w:rsid w:val="008353A1"/>
    <w:rsid w:val="00840A84"/>
    <w:rsid w:val="00841D7F"/>
    <w:rsid w:val="00845B48"/>
    <w:rsid w:val="008466B0"/>
    <w:rsid w:val="00851F5E"/>
    <w:rsid w:val="00860219"/>
    <w:rsid w:val="008655B0"/>
    <w:rsid w:val="0086799A"/>
    <w:rsid w:val="00870A2D"/>
    <w:rsid w:val="008930BF"/>
    <w:rsid w:val="0089483A"/>
    <w:rsid w:val="00897CAE"/>
    <w:rsid w:val="008A2EA1"/>
    <w:rsid w:val="008A30F3"/>
    <w:rsid w:val="008A3F19"/>
    <w:rsid w:val="008A41E6"/>
    <w:rsid w:val="008B071B"/>
    <w:rsid w:val="008C4B49"/>
    <w:rsid w:val="008E0E43"/>
    <w:rsid w:val="008E1175"/>
    <w:rsid w:val="008E6116"/>
    <w:rsid w:val="00900D49"/>
    <w:rsid w:val="00900DA8"/>
    <w:rsid w:val="0090627A"/>
    <w:rsid w:val="009147EB"/>
    <w:rsid w:val="00915584"/>
    <w:rsid w:val="00916810"/>
    <w:rsid w:val="00916CC3"/>
    <w:rsid w:val="00917B5D"/>
    <w:rsid w:val="00921325"/>
    <w:rsid w:val="0092470D"/>
    <w:rsid w:val="0092584A"/>
    <w:rsid w:val="009426A9"/>
    <w:rsid w:val="009521F0"/>
    <w:rsid w:val="00954678"/>
    <w:rsid w:val="009554C8"/>
    <w:rsid w:val="00955585"/>
    <w:rsid w:val="00961073"/>
    <w:rsid w:val="009623FA"/>
    <w:rsid w:val="009653DA"/>
    <w:rsid w:val="00975D24"/>
    <w:rsid w:val="0097624F"/>
    <w:rsid w:val="0098360B"/>
    <w:rsid w:val="009A025B"/>
    <w:rsid w:val="009A127E"/>
    <w:rsid w:val="009A1B58"/>
    <w:rsid w:val="009A43AB"/>
    <w:rsid w:val="009A5F46"/>
    <w:rsid w:val="009A7884"/>
    <w:rsid w:val="009B58DC"/>
    <w:rsid w:val="009C75FF"/>
    <w:rsid w:val="009C78EA"/>
    <w:rsid w:val="009D0788"/>
    <w:rsid w:val="009D46DD"/>
    <w:rsid w:val="009D70B7"/>
    <w:rsid w:val="009E22FB"/>
    <w:rsid w:val="009E4ACA"/>
    <w:rsid w:val="009F1BE5"/>
    <w:rsid w:val="009F7850"/>
    <w:rsid w:val="00A02DA5"/>
    <w:rsid w:val="00A05A6B"/>
    <w:rsid w:val="00A10B7F"/>
    <w:rsid w:val="00A20BF2"/>
    <w:rsid w:val="00A22508"/>
    <w:rsid w:val="00A22854"/>
    <w:rsid w:val="00A24879"/>
    <w:rsid w:val="00A26B0D"/>
    <w:rsid w:val="00A32449"/>
    <w:rsid w:val="00A35BCD"/>
    <w:rsid w:val="00A533C7"/>
    <w:rsid w:val="00A53BC1"/>
    <w:rsid w:val="00A5707E"/>
    <w:rsid w:val="00A57C34"/>
    <w:rsid w:val="00A64534"/>
    <w:rsid w:val="00A7046B"/>
    <w:rsid w:val="00A732FA"/>
    <w:rsid w:val="00A73819"/>
    <w:rsid w:val="00A73B7F"/>
    <w:rsid w:val="00A74758"/>
    <w:rsid w:val="00A75DD0"/>
    <w:rsid w:val="00A77062"/>
    <w:rsid w:val="00A86AD2"/>
    <w:rsid w:val="00A90650"/>
    <w:rsid w:val="00A9532B"/>
    <w:rsid w:val="00A96CCA"/>
    <w:rsid w:val="00AA205F"/>
    <w:rsid w:val="00AA5A7E"/>
    <w:rsid w:val="00AB4EA5"/>
    <w:rsid w:val="00AC0BDC"/>
    <w:rsid w:val="00AC55CE"/>
    <w:rsid w:val="00AC5E30"/>
    <w:rsid w:val="00AC6BF0"/>
    <w:rsid w:val="00AD0599"/>
    <w:rsid w:val="00AD44D9"/>
    <w:rsid w:val="00AD4E8C"/>
    <w:rsid w:val="00AD76C2"/>
    <w:rsid w:val="00AE4442"/>
    <w:rsid w:val="00AE53F1"/>
    <w:rsid w:val="00B13130"/>
    <w:rsid w:val="00B16E9D"/>
    <w:rsid w:val="00B32830"/>
    <w:rsid w:val="00B36C97"/>
    <w:rsid w:val="00B44F43"/>
    <w:rsid w:val="00B47CBD"/>
    <w:rsid w:val="00B64804"/>
    <w:rsid w:val="00B66470"/>
    <w:rsid w:val="00B84F5B"/>
    <w:rsid w:val="00B87637"/>
    <w:rsid w:val="00B91B01"/>
    <w:rsid w:val="00B9448F"/>
    <w:rsid w:val="00B96CF8"/>
    <w:rsid w:val="00BA3749"/>
    <w:rsid w:val="00BB78E9"/>
    <w:rsid w:val="00BC53EF"/>
    <w:rsid w:val="00BC6A49"/>
    <w:rsid w:val="00BD050D"/>
    <w:rsid w:val="00BE15D6"/>
    <w:rsid w:val="00BE7D5F"/>
    <w:rsid w:val="00BF3CF8"/>
    <w:rsid w:val="00C00CA3"/>
    <w:rsid w:val="00C0790D"/>
    <w:rsid w:val="00C100B2"/>
    <w:rsid w:val="00C433D6"/>
    <w:rsid w:val="00C44CE0"/>
    <w:rsid w:val="00C517E7"/>
    <w:rsid w:val="00C62030"/>
    <w:rsid w:val="00C62E49"/>
    <w:rsid w:val="00C667A8"/>
    <w:rsid w:val="00C71371"/>
    <w:rsid w:val="00C730E9"/>
    <w:rsid w:val="00C82D78"/>
    <w:rsid w:val="00C87B2B"/>
    <w:rsid w:val="00CA328B"/>
    <w:rsid w:val="00CA482A"/>
    <w:rsid w:val="00CA597A"/>
    <w:rsid w:val="00CA7030"/>
    <w:rsid w:val="00CB5DA9"/>
    <w:rsid w:val="00CC0FA1"/>
    <w:rsid w:val="00CD0D93"/>
    <w:rsid w:val="00CD74CA"/>
    <w:rsid w:val="00CE1ECD"/>
    <w:rsid w:val="00CF1C3D"/>
    <w:rsid w:val="00CF1EE9"/>
    <w:rsid w:val="00CF4F1D"/>
    <w:rsid w:val="00D00166"/>
    <w:rsid w:val="00D00325"/>
    <w:rsid w:val="00D02B22"/>
    <w:rsid w:val="00D205E5"/>
    <w:rsid w:val="00D2146D"/>
    <w:rsid w:val="00D32031"/>
    <w:rsid w:val="00D37EF3"/>
    <w:rsid w:val="00D417BD"/>
    <w:rsid w:val="00D63F63"/>
    <w:rsid w:val="00D70F89"/>
    <w:rsid w:val="00D7258D"/>
    <w:rsid w:val="00D803B8"/>
    <w:rsid w:val="00D8144D"/>
    <w:rsid w:val="00D840F1"/>
    <w:rsid w:val="00D86EF8"/>
    <w:rsid w:val="00D90556"/>
    <w:rsid w:val="00DA3852"/>
    <w:rsid w:val="00DB0DA3"/>
    <w:rsid w:val="00DB1B4B"/>
    <w:rsid w:val="00DB35C8"/>
    <w:rsid w:val="00DC722E"/>
    <w:rsid w:val="00DD30E9"/>
    <w:rsid w:val="00DE32A9"/>
    <w:rsid w:val="00DE6ADD"/>
    <w:rsid w:val="00DF3EDD"/>
    <w:rsid w:val="00DF4936"/>
    <w:rsid w:val="00E02DA9"/>
    <w:rsid w:val="00E11832"/>
    <w:rsid w:val="00E14E41"/>
    <w:rsid w:val="00E17009"/>
    <w:rsid w:val="00E237C2"/>
    <w:rsid w:val="00E37CFE"/>
    <w:rsid w:val="00E428C6"/>
    <w:rsid w:val="00E53603"/>
    <w:rsid w:val="00E54DA5"/>
    <w:rsid w:val="00E6290C"/>
    <w:rsid w:val="00E64606"/>
    <w:rsid w:val="00E65290"/>
    <w:rsid w:val="00E73887"/>
    <w:rsid w:val="00E82EF9"/>
    <w:rsid w:val="00E83DED"/>
    <w:rsid w:val="00E84E7A"/>
    <w:rsid w:val="00E86A92"/>
    <w:rsid w:val="00E87758"/>
    <w:rsid w:val="00E93157"/>
    <w:rsid w:val="00EA2450"/>
    <w:rsid w:val="00EB3305"/>
    <w:rsid w:val="00EB7F39"/>
    <w:rsid w:val="00EC6633"/>
    <w:rsid w:val="00EC67CB"/>
    <w:rsid w:val="00ED4FFF"/>
    <w:rsid w:val="00EE2B52"/>
    <w:rsid w:val="00EF0F59"/>
    <w:rsid w:val="00EF2FC1"/>
    <w:rsid w:val="00F177E4"/>
    <w:rsid w:val="00F23D58"/>
    <w:rsid w:val="00F325F8"/>
    <w:rsid w:val="00F32C58"/>
    <w:rsid w:val="00F32C6D"/>
    <w:rsid w:val="00F3658F"/>
    <w:rsid w:val="00F4050F"/>
    <w:rsid w:val="00F478F9"/>
    <w:rsid w:val="00F543DA"/>
    <w:rsid w:val="00F57ADF"/>
    <w:rsid w:val="00F705D7"/>
    <w:rsid w:val="00F769D6"/>
    <w:rsid w:val="00F92170"/>
    <w:rsid w:val="00F93C66"/>
    <w:rsid w:val="00FA2720"/>
    <w:rsid w:val="00FA6076"/>
    <w:rsid w:val="00FA6C12"/>
    <w:rsid w:val="00FA7E8C"/>
    <w:rsid w:val="00FB48DB"/>
    <w:rsid w:val="00FC0A8B"/>
    <w:rsid w:val="00FC76A4"/>
    <w:rsid w:val="00FD0578"/>
    <w:rsid w:val="00FD19AB"/>
    <w:rsid w:val="00FD2330"/>
    <w:rsid w:val="00FE0BC3"/>
    <w:rsid w:val="00FF37BC"/>
    <w:rsid w:val="00FF7986"/>
    <w:rsid w:val="00FF7BF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FollowedHyperlink" w:uiPriority="99"/>
    <w:lsdException w:name="Strong" w:locked="1" w:semiHidden="0" w:unhideWhenUsed="0" w:qFormat="1"/>
    <w:lsdException w:name="Emphasis" w:locked="1" w:semiHidden="0" w:unhideWhenUsed="0" w:qFormat="1"/>
    <w:lsdException w:name="Normal (Web)" w:locked="1"/>
    <w:lsdException w:name="No List" w:uiPriority="99"/>
    <w:lsdException w:name="Balloon Text" w:locked="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C1C"/>
    <w:rPr>
      <w:rFonts w:ascii="Times New Roman" w:hAnsi="Times New Roman"/>
      <w:sz w:val="28"/>
      <w:szCs w:val="24"/>
    </w:rPr>
  </w:style>
  <w:style w:type="paragraph" w:styleId="Ttulo1">
    <w:name w:val="heading 1"/>
    <w:basedOn w:val="Normal"/>
    <w:next w:val="Normal"/>
    <w:link w:val="Ttulo1Char"/>
    <w:qFormat/>
    <w:rsid w:val="004B0C1C"/>
    <w:pPr>
      <w:keepNext/>
      <w:outlineLvl w:val="0"/>
    </w:pPr>
    <w:rPr>
      <w:b/>
      <w:bCs/>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locked/>
    <w:rsid w:val="004B0C1C"/>
    <w:rPr>
      <w:rFonts w:ascii="Times New Roman" w:hAnsi="Times New Roman" w:cs="Times New Roman"/>
      <w:b/>
      <w:bCs/>
      <w:sz w:val="24"/>
      <w:szCs w:val="24"/>
      <w:lang w:eastAsia="pt-BR"/>
    </w:rPr>
  </w:style>
  <w:style w:type="paragraph" w:styleId="Cabealho">
    <w:name w:val="header"/>
    <w:basedOn w:val="Normal"/>
    <w:link w:val="CabealhoChar"/>
    <w:rsid w:val="004B0C1C"/>
    <w:pPr>
      <w:tabs>
        <w:tab w:val="center" w:pos="4320"/>
        <w:tab w:val="right" w:pos="8640"/>
      </w:tabs>
    </w:pPr>
  </w:style>
  <w:style w:type="character" w:customStyle="1" w:styleId="CabealhoChar">
    <w:name w:val="Cabeçalho Char"/>
    <w:link w:val="Cabealho"/>
    <w:locked/>
    <w:rsid w:val="004B0C1C"/>
    <w:rPr>
      <w:rFonts w:ascii="Times New Roman" w:hAnsi="Times New Roman" w:cs="Times New Roman"/>
      <w:sz w:val="24"/>
      <w:szCs w:val="24"/>
      <w:lang w:eastAsia="pt-BR"/>
    </w:rPr>
  </w:style>
  <w:style w:type="paragraph" w:styleId="Rodap">
    <w:name w:val="footer"/>
    <w:basedOn w:val="Normal"/>
    <w:link w:val="RodapChar"/>
    <w:uiPriority w:val="99"/>
    <w:rsid w:val="004B0C1C"/>
    <w:pPr>
      <w:tabs>
        <w:tab w:val="center" w:pos="4320"/>
        <w:tab w:val="right" w:pos="8640"/>
      </w:tabs>
    </w:pPr>
  </w:style>
  <w:style w:type="character" w:customStyle="1" w:styleId="RodapChar">
    <w:name w:val="Rodapé Char"/>
    <w:link w:val="Rodap"/>
    <w:uiPriority w:val="99"/>
    <w:locked/>
    <w:rsid w:val="004B0C1C"/>
    <w:rPr>
      <w:rFonts w:ascii="Times New Roman" w:hAnsi="Times New Roman" w:cs="Times New Roman"/>
      <w:sz w:val="24"/>
      <w:szCs w:val="24"/>
      <w:lang w:eastAsia="pt-BR"/>
    </w:rPr>
  </w:style>
  <w:style w:type="character" w:styleId="Hyperlink">
    <w:name w:val="Hyperlink"/>
    <w:uiPriority w:val="99"/>
    <w:rsid w:val="004B0C1C"/>
    <w:rPr>
      <w:rFonts w:cs="Times New Roman"/>
      <w:color w:val="0000FF"/>
      <w:u w:val="single"/>
    </w:rPr>
  </w:style>
  <w:style w:type="character" w:customStyle="1" w:styleId="TextodebaloChar">
    <w:name w:val="Texto de balão Char"/>
    <w:link w:val="Textodebalo"/>
    <w:semiHidden/>
    <w:locked/>
    <w:rsid w:val="004B0C1C"/>
    <w:rPr>
      <w:rFonts w:ascii="Tahoma" w:hAnsi="Tahoma" w:cs="Tahoma"/>
      <w:sz w:val="16"/>
      <w:szCs w:val="16"/>
      <w:lang w:eastAsia="pt-BR"/>
    </w:rPr>
  </w:style>
  <w:style w:type="paragraph" w:styleId="Textodebalo">
    <w:name w:val="Balloon Text"/>
    <w:basedOn w:val="Normal"/>
    <w:link w:val="TextodebaloChar"/>
    <w:semiHidden/>
    <w:rsid w:val="004B0C1C"/>
    <w:rPr>
      <w:rFonts w:ascii="Tahoma" w:hAnsi="Tahoma" w:cs="Tahoma"/>
      <w:sz w:val="16"/>
      <w:szCs w:val="16"/>
    </w:rPr>
  </w:style>
  <w:style w:type="character" w:styleId="Nmerodepgina">
    <w:name w:val="page number"/>
    <w:rsid w:val="004B0C1C"/>
    <w:rPr>
      <w:rFonts w:cs="Times New Roman"/>
    </w:rPr>
  </w:style>
  <w:style w:type="paragraph" w:styleId="NormalWeb">
    <w:name w:val="Normal (Web)"/>
    <w:basedOn w:val="Normal"/>
    <w:rsid w:val="004B0C1C"/>
    <w:pPr>
      <w:spacing w:before="100" w:beforeAutospacing="1" w:after="100" w:afterAutospacing="1"/>
    </w:pPr>
    <w:rPr>
      <w:sz w:val="24"/>
    </w:rPr>
  </w:style>
  <w:style w:type="paragraph" w:styleId="Ttulo">
    <w:name w:val="Title"/>
    <w:basedOn w:val="Normal"/>
    <w:link w:val="TtuloChar"/>
    <w:qFormat/>
    <w:rsid w:val="004B0C1C"/>
    <w:pPr>
      <w:jc w:val="center"/>
    </w:pPr>
    <w:rPr>
      <w:rFonts w:ascii="Arial" w:hAnsi="Arial"/>
      <w:b/>
      <w:sz w:val="24"/>
      <w:szCs w:val="20"/>
    </w:rPr>
  </w:style>
  <w:style w:type="character" w:customStyle="1" w:styleId="TtuloChar">
    <w:name w:val="Título Char"/>
    <w:link w:val="Ttulo"/>
    <w:locked/>
    <w:rsid w:val="004B0C1C"/>
    <w:rPr>
      <w:rFonts w:ascii="Arial" w:hAnsi="Arial" w:cs="Times New Roman"/>
      <w:b/>
      <w:sz w:val="20"/>
      <w:szCs w:val="20"/>
      <w:lang w:eastAsia="pt-BR"/>
    </w:rPr>
  </w:style>
  <w:style w:type="paragraph" w:styleId="Corpodetexto">
    <w:name w:val="Body Text"/>
    <w:basedOn w:val="Normal"/>
    <w:link w:val="CorpodetextoChar"/>
    <w:rsid w:val="004B0C1C"/>
    <w:pPr>
      <w:jc w:val="both"/>
    </w:pPr>
    <w:rPr>
      <w:rFonts w:ascii="Arial" w:hAnsi="Arial"/>
      <w:sz w:val="24"/>
      <w:szCs w:val="20"/>
    </w:rPr>
  </w:style>
  <w:style w:type="character" w:customStyle="1" w:styleId="CorpodetextoChar">
    <w:name w:val="Corpo de texto Char"/>
    <w:link w:val="Corpodetexto"/>
    <w:locked/>
    <w:rsid w:val="004B0C1C"/>
    <w:rPr>
      <w:rFonts w:ascii="Arial" w:hAnsi="Arial" w:cs="Times New Roman"/>
      <w:sz w:val="20"/>
      <w:szCs w:val="20"/>
      <w:lang w:eastAsia="pt-BR"/>
    </w:rPr>
  </w:style>
  <w:style w:type="paragraph" w:customStyle="1" w:styleId="SemEspaamento1">
    <w:name w:val="Sem Espaçamento1"/>
    <w:link w:val="NoSpacingChar"/>
    <w:rsid w:val="00AC6BF0"/>
    <w:rPr>
      <w:sz w:val="22"/>
      <w:szCs w:val="22"/>
      <w:lang w:eastAsia="en-US"/>
    </w:rPr>
  </w:style>
  <w:style w:type="character" w:customStyle="1" w:styleId="NoSpacingChar">
    <w:name w:val="No Spacing Char"/>
    <w:link w:val="SemEspaamento1"/>
    <w:locked/>
    <w:rsid w:val="00AC6BF0"/>
    <w:rPr>
      <w:rFonts w:eastAsia="Times New Roman" w:cs="Times New Roman"/>
      <w:sz w:val="22"/>
      <w:szCs w:val="22"/>
      <w:lang w:val="pt-BR" w:eastAsia="en-US" w:bidi="ar-SA"/>
    </w:rPr>
  </w:style>
  <w:style w:type="table" w:styleId="Tabelacomgrade">
    <w:name w:val="Table Grid"/>
    <w:basedOn w:val="Tabelanormal"/>
    <w:locked/>
    <w:rsid w:val="00AC0B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semiHidden/>
    <w:rsid w:val="00475FE1"/>
    <w:rPr>
      <w:sz w:val="20"/>
      <w:szCs w:val="20"/>
    </w:rPr>
  </w:style>
  <w:style w:type="character" w:styleId="Refdenotaderodap">
    <w:name w:val="footnote reference"/>
    <w:semiHidden/>
    <w:rsid w:val="00475FE1"/>
    <w:rPr>
      <w:vertAlign w:val="superscript"/>
    </w:rPr>
  </w:style>
  <w:style w:type="paragraph" w:styleId="Corpodetexto2">
    <w:name w:val="Body Text 2"/>
    <w:basedOn w:val="Normal"/>
    <w:link w:val="Corpodetexto2Char"/>
    <w:rsid w:val="004E5316"/>
    <w:pPr>
      <w:spacing w:after="120" w:line="480" w:lineRule="auto"/>
    </w:pPr>
  </w:style>
  <w:style w:type="character" w:customStyle="1" w:styleId="Corpodetexto2Char">
    <w:name w:val="Corpo de texto 2 Char"/>
    <w:link w:val="Corpodetexto2"/>
    <w:rsid w:val="004E5316"/>
    <w:rPr>
      <w:rFonts w:ascii="Times New Roman" w:hAnsi="Times New Roman"/>
      <w:sz w:val="28"/>
      <w:szCs w:val="24"/>
    </w:rPr>
  </w:style>
</w:styles>
</file>

<file path=word/webSettings.xml><?xml version="1.0" encoding="utf-8"?>
<w:webSettings xmlns:r="http://schemas.openxmlformats.org/officeDocument/2006/relationships" xmlns:w="http://schemas.openxmlformats.org/wordprocessingml/2006/main">
  <w:divs>
    <w:div w:id="55327683">
      <w:bodyDiv w:val="1"/>
      <w:marLeft w:val="0"/>
      <w:marRight w:val="0"/>
      <w:marTop w:val="0"/>
      <w:marBottom w:val="0"/>
      <w:divBdr>
        <w:top w:val="none" w:sz="0" w:space="0" w:color="auto"/>
        <w:left w:val="none" w:sz="0" w:space="0" w:color="auto"/>
        <w:bottom w:val="none" w:sz="0" w:space="0" w:color="auto"/>
        <w:right w:val="none" w:sz="0" w:space="0" w:color="auto"/>
      </w:divBdr>
    </w:div>
    <w:div w:id="57218255">
      <w:bodyDiv w:val="1"/>
      <w:marLeft w:val="0"/>
      <w:marRight w:val="0"/>
      <w:marTop w:val="0"/>
      <w:marBottom w:val="0"/>
      <w:divBdr>
        <w:top w:val="none" w:sz="0" w:space="0" w:color="auto"/>
        <w:left w:val="none" w:sz="0" w:space="0" w:color="auto"/>
        <w:bottom w:val="none" w:sz="0" w:space="0" w:color="auto"/>
        <w:right w:val="none" w:sz="0" w:space="0" w:color="auto"/>
      </w:divBdr>
    </w:div>
    <w:div w:id="93401376">
      <w:bodyDiv w:val="1"/>
      <w:marLeft w:val="0"/>
      <w:marRight w:val="0"/>
      <w:marTop w:val="0"/>
      <w:marBottom w:val="0"/>
      <w:divBdr>
        <w:top w:val="none" w:sz="0" w:space="0" w:color="auto"/>
        <w:left w:val="none" w:sz="0" w:space="0" w:color="auto"/>
        <w:bottom w:val="none" w:sz="0" w:space="0" w:color="auto"/>
        <w:right w:val="none" w:sz="0" w:space="0" w:color="auto"/>
      </w:divBdr>
    </w:div>
    <w:div w:id="143594567">
      <w:bodyDiv w:val="1"/>
      <w:marLeft w:val="0"/>
      <w:marRight w:val="0"/>
      <w:marTop w:val="0"/>
      <w:marBottom w:val="0"/>
      <w:divBdr>
        <w:top w:val="none" w:sz="0" w:space="0" w:color="auto"/>
        <w:left w:val="none" w:sz="0" w:space="0" w:color="auto"/>
        <w:bottom w:val="none" w:sz="0" w:space="0" w:color="auto"/>
        <w:right w:val="none" w:sz="0" w:space="0" w:color="auto"/>
      </w:divBdr>
    </w:div>
    <w:div w:id="169881046">
      <w:bodyDiv w:val="1"/>
      <w:marLeft w:val="0"/>
      <w:marRight w:val="0"/>
      <w:marTop w:val="0"/>
      <w:marBottom w:val="0"/>
      <w:divBdr>
        <w:top w:val="none" w:sz="0" w:space="0" w:color="auto"/>
        <w:left w:val="none" w:sz="0" w:space="0" w:color="auto"/>
        <w:bottom w:val="none" w:sz="0" w:space="0" w:color="auto"/>
        <w:right w:val="none" w:sz="0" w:space="0" w:color="auto"/>
      </w:divBdr>
    </w:div>
    <w:div w:id="242836172">
      <w:bodyDiv w:val="1"/>
      <w:marLeft w:val="0"/>
      <w:marRight w:val="0"/>
      <w:marTop w:val="0"/>
      <w:marBottom w:val="0"/>
      <w:divBdr>
        <w:top w:val="none" w:sz="0" w:space="0" w:color="auto"/>
        <w:left w:val="none" w:sz="0" w:space="0" w:color="auto"/>
        <w:bottom w:val="none" w:sz="0" w:space="0" w:color="auto"/>
        <w:right w:val="none" w:sz="0" w:space="0" w:color="auto"/>
      </w:divBdr>
    </w:div>
    <w:div w:id="244653922">
      <w:bodyDiv w:val="1"/>
      <w:marLeft w:val="0"/>
      <w:marRight w:val="0"/>
      <w:marTop w:val="0"/>
      <w:marBottom w:val="0"/>
      <w:divBdr>
        <w:top w:val="none" w:sz="0" w:space="0" w:color="auto"/>
        <w:left w:val="none" w:sz="0" w:space="0" w:color="auto"/>
        <w:bottom w:val="none" w:sz="0" w:space="0" w:color="auto"/>
        <w:right w:val="none" w:sz="0" w:space="0" w:color="auto"/>
      </w:divBdr>
    </w:div>
    <w:div w:id="258804976">
      <w:bodyDiv w:val="1"/>
      <w:marLeft w:val="0"/>
      <w:marRight w:val="0"/>
      <w:marTop w:val="0"/>
      <w:marBottom w:val="0"/>
      <w:divBdr>
        <w:top w:val="none" w:sz="0" w:space="0" w:color="auto"/>
        <w:left w:val="none" w:sz="0" w:space="0" w:color="auto"/>
        <w:bottom w:val="none" w:sz="0" w:space="0" w:color="auto"/>
        <w:right w:val="none" w:sz="0" w:space="0" w:color="auto"/>
      </w:divBdr>
    </w:div>
    <w:div w:id="282228093">
      <w:bodyDiv w:val="1"/>
      <w:marLeft w:val="0"/>
      <w:marRight w:val="0"/>
      <w:marTop w:val="0"/>
      <w:marBottom w:val="0"/>
      <w:divBdr>
        <w:top w:val="none" w:sz="0" w:space="0" w:color="auto"/>
        <w:left w:val="none" w:sz="0" w:space="0" w:color="auto"/>
        <w:bottom w:val="none" w:sz="0" w:space="0" w:color="auto"/>
        <w:right w:val="none" w:sz="0" w:space="0" w:color="auto"/>
      </w:divBdr>
    </w:div>
    <w:div w:id="340359243">
      <w:bodyDiv w:val="1"/>
      <w:marLeft w:val="0"/>
      <w:marRight w:val="0"/>
      <w:marTop w:val="0"/>
      <w:marBottom w:val="0"/>
      <w:divBdr>
        <w:top w:val="none" w:sz="0" w:space="0" w:color="auto"/>
        <w:left w:val="none" w:sz="0" w:space="0" w:color="auto"/>
        <w:bottom w:val="none" w:sz="0" w:space="0" w:color="auto"/>
        <w:right w:val="none" w:sz="0" w:space="0" w:color="auto"/>
      </w:divBdr>
    </w:div>
    <w:div w:id="355009460">
      <w:bodyDiv w:val="1"/>
      <w:marLeft w:val="0"/>
      <w:marRight w:val="0"/>
      <w:marTop w:val="0"/>
      <w:marBottom w:val="0"/>
      <w:divBdr>
        <w:top w:val="none" w:sz="0" w:space="0" w:color="auto"/>
        <w:left w:val="none" w:sz="0" w:space="0" w:color="auto"/>
        <w:bottom w:val="none" w:sz="0" w:space="0" w:color="auto"/>
        <w:right w:val="none" w:sz="0" w:space="0" w:color="auto"/>
      </w:divBdr>
    </w:div>
    <w:div w:id="379061355">
      <w:bodyDiv w:val="1"/>
      <w:marLeft w:val="0"/>
      <w:marRight w:val="0"/>
      <w:marTop w:val="0"/>
      <w:marBottom w:val="0"/>
      <w:divBdr>
        <w:top w:val="none" w:sz="0" w:space="0" w:color="auto"/>
        <w:left w:val="none" w:sz="0" w:space="0" w:color="auto"/>
        <w:bottom w:val="none" w:sz="0" w:space="0" w:color="auto"/>
        <w:right w:val="none" w:sz="0" w:space="0" w:color="auto"/>
      </w:divBdr>
    </w:div>
    <w:div w:id="382025151">
      <w:bodyDiv w:val="1"/>
      <w:marLeft w:val="0"/>
      <w:marRight w:val="0"/>
      <w:marTop w:val="0"/>
      <w:marBottom w:val="0"/>
      <w:divBdr>
        <w:top w:val="none" w:sz="0" w:space="0" w:color="auto"/>
        <w:left w:val="none" w:sz="0" w:space="0" w:color="auto"/>
        <w:bottom w:val="none" w:sz="0" w:space="0" w:color="auto"/>
        <w:right w:val="none" w:sz="0" w:space="0" w:color="auto"/>
      </w:divBdr>
    </w:div>
    <w:div w:id="395010212">
      <w:bodyDiv w:val="1"/>
      <w:marLeft w:val="0"/>
      <w:marRight w:val="0"/>
      <w:marTop w:val="0"/>
      <w:marBottom w:val="0"/>
      <w:divBdr>
        <w:top w:val="none" w:sz="0" w:space="0" w:color="auto"/>
        <w:left w:val="none" w:sz="0" w:space="0" w:color="auto"/>
        <w:bottom w:val="none" w:sz="0" w:space="0" w:color="auto"/>
        <w:right w:val="none" w:sz="0" w:space="0" w:color="auto"/>
      </w:divBdr>
    </w:div>
    <w:div w:id="451478787">
      <w:bodyDiv w:val="1"/>
      <w:marLeft w:val="0"/>
      <w:marRight w:val="0"/>
      <w:marTop w:val="0"/>
      <w:marBottom w:val="0"/>
      <w:divBdr>
        <w:top w:val="none" w:sz="0" w:space="0" w:color="auto"/>
        <w:left w:val="none" w:sz="0" w:space="0" w:color="auto"/>
        <w:bottom w:val="none" w:sz="0" w:space="0" w:color="auto"/>
        <w:right w:val="none" w:sz="0" w:space="0" w:color="auto"/>
      </w:divBdr>
    </w:div>
    <w:div w:id="480465373">
      <w:bodyDiv w:val="1"/>
      <w:marLeft w:val="0"/>
      <w:marRight w:val="0"/>
      <w:marTop w:val="0"/>
      <w:marBottom w:val="0"/>
      <w:divBdr>
        <w:top w:val="none" w:sz="0" w:space="0" w:color="auto"/>
        <w:left w:val="none" w:sz="0" w:space="0" w:color="auto"/>
        <w:bottom w:val="none" w:sz="0" w:space="0" w:color="auto"/>
        <w:right w:val="none" w:sz="0" w:space="0" w:color="auto"/>
      </w:divBdr>
    </w:div>
    <w:div w:id="483476056">
      <w:bodyDiv w:val="1"/>
      <w:marLeft w:val="0"/>
      <w:marRight w:val="0"/>
      <w:marTop w:val="0"/>
      <w:marBottom w:val="0"/>
      <w:divBdr>
        <w:top w:val="none" w:sz="0" w:space="0" w:color="auto"/>
        <w:left w:val="none" w:sz="0" w:space="0" w:color="auto"/>
        <w:bottom w:val="none" w:sz="0" w:space="0" w:color="auto"/>
        <w:right w:val="none" w:sz="0" w:space="0" w:color="auto"/>
      </w:divBdr>
    </w:div>
    <w:div w:id="484247525">
      <w:bodyDiv w:val="1"/>
      <w:marLeft w:val="0"/>
      <w:marRight w:val="0"/>
      <w:marTop w:val="0"/>
      <w:marBottom w:val="0"/>
      <w:divBdr>
        <w:top w:val="none" w:sz="0" w:space="0" w:color="auto"/>
        <w:left w:val="none" w:sz="0" w:space="0" w:color="auto"/>
        <w:bottom w:val="none" w:sz="0" w:space="0" w:color="auto"/>
        <w:right w:val="none" w:sz="0" w:space="0" w:color="auto"/>
      </w:divBdr>
    </w:div>
    <w:div w:id="486435858">
      <w:bodyDiv w:val="1"/>
      <w:marLeft w:val="0"/>
      <w:marRight w:val="0"/>
      <w:marTop w:val="0"/>
      <w:marBottom w:val="0"/>
      <w:divBdr>
        <w:top w:val="none" w:sz="0" w:space="0" w:color="auto"/>
        <w:left w:val="none" w:sz="0" w:space="0" w:color="auto"/>
        <w:bottom w:val="none" w:sz="0" w:space="0" w:color="auto"/>
        <w:right w:val="none" w:sz="0" w:space="0" w:color="auto"/>
      </w:divBdr>
    </w:div>
    <w:div w:id="532770723">
      <w:bodyDiv w:val="1"/>
      <w:marLeft w:val="0"/>
      <w:marRight w:val="0"/>
      <w:marTop w:val="0"/>
      <w:marBottom w:val="0"/>
      <w:divBdr>
        <w:top w:val="none" w:sz="0" w:space="0" w:color="auto"/>
        <w:left w:val="none" w:sz="0" w:space="0" w:color="auto"/>
        <w:bottom w:val="none" w:sz="0" w:space="0" w:color="auto"/>
        <w:right w:val="none" w:sz="0" w:space="0" w:color="auto"/>
      </w:divBdr>
    </w:div>
    <w:div w:id="551429540">
      <w:bodyDiv w:val="1"/>
      <w:marLeft w:val="0"/>
      <w:marRight w:val="0"/>
      <w:marTop w:val="0"/>
      <w:marBottom w:val="0"/>
      <w:divBdr>
        <w:top w:val="none" w:sz="0" w:space="0" w:color="auto"/>
        <w:left w:val="none" w:sz="0" w:space="0" w:color="auto"/>
        <w:bottom w:val="none" w:sz="0" w:space="0" w:color="auto"/>
        <w:right w:val="none" w:sz="0" w:space="0" w:color="auto"/>
      </w:divBdr>
    </w:div>
    <w:div w:id="569342026">
      <w:bodyDiv w:val="1"/>
      <w:marLeft w:val="0"/>
      <w:marRight w:val="0"/>
      <w:marTop w:val="0"/>
      <w:marBottom w:val="0"/>
      <w:divBdr>
        <w:top w:val="none" w:sz="0" w:space="0" w:color="auto"/>
        <w:left w:val="none" w:sz="0" w:space="0" w:color="auto"/>
        <w:bottom w:val="none" w:sz="0" w:space="0" w:color="auto"/>
        <w:right w:val="none" w:sz="0" w:space="0" w:color="auto"/>
      </w:divBdr>
    </w:div>
    <w:div w:id="605236458">
      <w:bodyDiv w:val="1"/>
      <w:marLeft w:val="0"/>
      <w:marRight w:val="0"/>
      <w:marTop w:val="0"/>
      <w:marBottom w:val="0"/>
      <w:divBdr>
        <w:top w:val="none" w:sz="0" w:space="0" w:color="auto"/>
        <w:left w:val="none" w:sz="0" w:space="0" w:color="auto"/>
        <w:bottom w:val="none" w:sz="0" w:space="0" w:color="auto"/>
        <w:right w:val="none" w:sz="0" w:space="0" w:color="auto"/>
      </w:divBdr>
    </w:div>
    <w:div w:id="636686637">
      <w:bodyDiv w:val="1"/>
      <w:marLeft w:val="0"/>
      <w:marRight w:val="0"/>
      <w:marTop w:val="0"/>
      <w:marBottom w:val="0"/>
      <w:divBdr>
        <w:top w:val="none" w:sz="0" w:space="0" w:color="auto"/>
        <w:left w:val="none" w:sz="0" w:space="0" w:color="auto"/>
        <w:bottom w:val="none" w:sz="0" w:space="0" w:color="auto"/>
        <w:right w:val="none" w:sz="0" w:space="0" w:color="auto"/>
      </w:divBdr>
    </w:div>
    <w:div w:id="675422628">
      <w:bodyDiv w:val="1"/>
      <w:marLeft w:val="0"/>
      <w:marRight w:val="0"/>
      <w:marTop w:val="0"/>
      <w:marBottom w:val="0"/>
      <w:divBdr>
        <w:top w:val="none" w:sz="0" w:space="0" w:color="auto"/>
        <w:left w:val="none" w:sz="0" w:space="0" w:color="auto"/>
        <w:bottom w:val="none" w:sz="0" w:space="0" w:color="auto"/>
        <w:right w:val="none" w:sz="0" w:space="0" w:color="auto"/>
      </w:divBdr>
    </w:div>
    <w:div w:id="774985521">
      <w:bodyDiv w:val="1"/>
      <w:marLeft w:val="0"/>
      <w:marRight w:val="0"/>
      <w:marTop w:val="0"/>
      <w:marBottom w:val="0"/>
      <w:divBdr>
        <w:top w:val="none" w:sz="0" w:space="0" w:color="auto"/>
        <w:left w:val="none" w:sz="0" w:space="0" w:color="auto"/>
        <w:bottom w:val="none" w:sz="0" w:space="0" w:color="auto"/>
        <w:right w:val="none" w:sz="0" w:space="0" w:color="auto"/>
      </w:divBdr>
    </w:div>
    <w:div w:id="789517536">
      <w:bodyDiv w:val="1"/>
      <w:marLeft w:val="0"/>
      <w:marRight w:val="0"/>
      <w:marTop w:val="0"/>
      <w:marBottom w:val="0"/>
      <w:divBdr>
        <w:top w:val="none" w:sz="0" w:space="0" w:color="auto"/>
        <w:left w:val="none" w:sz="0" w:space="0" w:color="auto"/>
        <w:bottom w:val="none" w:sz="0" w:space="0" w:color="auto"/>
        <w:right w:val="none" w:sz="0" w:space="0" w:color="auto"/>
      </w:divBdr>
    </w:div>
    <w:div w:id="869223316">
      <w:bodyDiv w:val="1"/>
      <w:marLeft w:val="0"/>
      <w:marRight w:val="0"/>
      <w:marTop w:val="0"/>
      <w:marBottom w:val="0"/>
      <w:divBdr>
        <w:top w:val="none" w:sz="0" w:space="0" w:color="auto"/>
        <w:left w:val="none" w:sz="0" w:space="0" w:color="auto"/>
        <w:bottom w:val="none" w:sz="0" w:space="0" w:color="auto"/>
        <w:right w:val="none" w:sz="0" w:space="0" w:color="auto"/>
      </w:divBdr>
    </w:div>
    <w:div w:id="936838192">
      <w:bodyDiv w:val="1"/>
      <w:marLeft w:val="0"/>
      <w:marRight w:val="0"/>
      <w:marTop w:val="0"/>
      <w:marBottom w:val="0"/>
      <w:divBdr>
        <w:top w:val="none" w:sz="0" w:space="0" w:color="auto"/>
        <w:left w:val="none" w:sz="0" w:space="0" w:color="auto"/>
        <w:bottom w:val="none" w:sz="0" w:space="0" w:color="auto"/>
        <w:right w:val="none" w:sz="0" w:space="0" w:color="auto"/>
      </w:divBdr>
    </w:div>
    <w:div w:id="951671991">
      <w:bodyDiv w:val="1"/>
      <w:marLeft w:val="0"/>
      <w:marRight w:val="0"/>
      <w:marTop w:val="0"/>
      <w:marBottom w:val="0"/>
      <w:divBdr>
        <w:top w:val="none" w:sz="0" w:space="0" w:color="auto"/>
        <w:left w:val="none" w:sz="0" w:space="0" w:color="auto"/>
        <w:bottom w:val="none" w:sz="0" w:space="0" w:color="auto"/>
        <w:right w:val="none" w:sz="0" w:space="0" w:color="auto"/>
      </w:divBdr>
    </w:div>
    <w:div w:id="1022704305">
      <w:bodyDiv w:val="1"/>
      <w:marLeft w:val="0"/>
      <w:marRight w:val="0"/>
      <w:marTop w:val="0"/>
      <w:marBottom w:val="0"/>
      <w:divBdr>
        <w:top w:val="none" w:sz="0" w:space="0" w:color="auto"/>
        <w:left w:val="none" w:sz="0" w:space="0" w:color="auto"/>
        <w:bottom w:val="none" w:sz="0" w:space="0" w:color="auto"/>
        <w:right w:val="none" w:sz="0" w:space="0" w:color="auto"/>
      </w:divBdr>
    </w:div>
    <w:div w:id="1079988417">
      <w:bodyDiv w:val="1"/>
      <w:marLeft w:val="0"/>
      <w:marRight w:val="0"/>
      <w:marTop w:val="0"/>
      <w:marBottom w:val="0"/>
      <w:divBdr>
        <w:top w:val="none" w:sz="0" w:space="0" w:color="auto"/>
        <w:left w:val="none" w:sz="0" w:space="0" w:color="auto"/>
        <w:bottom w:val="none" w:sz="0" w:space="0" w:color="auto"/>
        <w:right w:val="none" w:sz="0" w:space="0" w:color="auto"/>
      </w:divBdr>
    </w:div>
    <w:div w:id="1156383416">
      <w:bodyDiv w:val="1"/>
      <w:marLeft w:val="0"/>
      <w:marRight w:val="0"/>
      <w:marTop w:val="0"/>
      <w:marBottom w:val="0"/>
      <w:divBdr>
        <w:top w:val="none" w:sz="0" w:space="0" w:color="auto"/>
        <w:left w:val="none" w:sz="0" w:space="0" w:color="auto"/>
        <w:bottom w:val="none" w:sz="0" w:space="0" w:color="auto"/>
        <w:right w:val="none" w:sz="0" w:space="0" w:color="auto"/>
      </w:divBdr>
    </w:div>
    <w:div w:id="1160267103">
      <w:bodyDiv w:val="1"/>
      <w:marLeft w:val="0"/>
      <w:marRight w:val="0"/>
      <w:marTop w:val="0"/>
      <w:marBottom w:val="0"/>
      <w:divBdr>
        <w:top w:val="none" w:sz="0" w:space="0" w:color="auto"/>
        <w:left w:val="none" w:sz="0" w:space="0" w:color="auto"/>
        <w:bottom w:val="none" w:sz="0" w:space="0" w:color="auto"/>
        <w:right w:val="none" w:sz="0" w:space="0" w:color="auto"/>
      </w:divBdr>
    </w:div>
    <w:div w:id="1209956671">
      <w:bodyDiv w:val="1"/>
      <w:marLeft w:val="0"/>
      <w:marRight w:val="0"/>
      <w:marTop w:val="0"/>
      <w:marBottom w:val="0"/>
      <w:divBdr>
        <w:top w:val="none" w:sz="0" w:space="0" w:color="auto"/>
        <w:left w:val="none" w:sz="0" w:space="0" w:color="auto"/>
        <w:bottom w:val="none" w:sz="0" w:space="0" w:color="auto"/>
        <w:right w:val="none" w:sz="0" w:space="0" w:color="auto"/>
      </w:divBdr>
    </w:div>
    <w:div w:id="1217470783">
      <w:bodyDiv w:val="1"/>
      <w:marLeft w:val="0"/>
      <w:marRight w:val="0"/>
      <w:marTop w:val="0"/>
      <w:marBottom w:val="0"/>
      <w:divBdr>
        <w:top w:val="none" w:sz="0" w:space="0" w:color="auto"/>
        <w:left w:val="none" w:sz="0" w:space="0" w:color="auto"/>
        <w:bottom w:val="none" w:sz="0" w:space="0" w:color="auto"/>
        <w:right w:val="none" w:sz="0" w:space="0" w:color="auto"/>
      </w:divBdr>
    </w:div>
    <w:div w:id="1218513766">
      <w:bodyDiv w:val="1"/>
      <w:marLeft w:val="0"/>
      <w:marRight w:val="0"/>
      <w:marTop w:val="0"/>
      <w:marBottom w:val="0"/>
      <w:divBdr>
        <w:top w:val="none" w:sz="0" w:space="0" w:color="auto"/>
        <w:left w:val="none" w:sz="0" w:space="0" w:color="auto"/>
        <w:bottom w:val="none" w:sz="0" w:space="0" w:color="auto"/>
        <w:right w:val="none" w:sz="0" w:space="0" w:color="auto"/>
      </w:divBdr>
    </w:div>
    <w:div w:id="1221021325">
      <w:bodyDiv w:val="1"/>
      <w:marLeft w:val="0"/>
      <w:marRight w:val="0"/>
      <w:marTop w:val="0"/>
      <w:marBottom w:val="0"/>
      <w:divBdr>
        <w:top w:val="none" w:sz="0" w:space="0" w:color="auto"/>
        <w:left w:val="none" w:sz="0" w:space="0" w:color="auto"/>
        <w:bottom w:val="none" w:sz="0" w:space="0" w:color="auto"/>
        <w:right w:val="none" w:sz="0" w:space="0" w:color="auto"/>
      </w:divBdr>
    </w:div>
    <w:div w:id="1225290752">
      <w:bodyDiv w:val="1"/>
      <w:marLeft w:val="0"/>
      <w:marRight w:val="0"/>
      <w:marTop w:val="0"/>
      <w:marBottom w:val="0"/>
      <w:divBdr>
        <w:top w:val="none" w:sz="0" w:space="0" w:color="auto"/>
        <w:left w:val="none" w:sz="0" w:space="0" w:color="auto"/>
        <w:bottom w:val="none" w:sz="0" w:space="0" w:color="auto"/>
        <w:right w:val="none" w:sz="0" w:space="0" w:color="auto"/>
      </w:divBdr>
    </w:div>
    <w:div w:id="1234045700">
      <w:bodyDiv w:val="1"/>
      <w:marLeft w:val="0"/>
      <w:marRight w:val="0"/>
      <w:marTop w:val="0"/>
      <w:marBottom w:val="0"/>
      <w:divBdr>
        <w:top w:val="none" w:sz="0" w:space="0" w:color="auto"/>
        <w:left w:val="none" w:sz="0" w:space="0" w:color="auto"/>
        <w:bottom w:val="none" w:sz="0" w:space="0" w:color="auto"/>
        <w:right w:val="none" w:sz="0" w:space="0" w:color="auto"/>
      </w:divBdr>
    </w:div>
    <w:div w:id="1306201393">
      <w:bodyDiv w:val="1"/>
      <w:marLeft w:val="0"/>
      <w:marRight w:val="0"/>
      <w:marTop w:val="0"/>
      <w:marBottom w:val="0"/>
      <w:divBdr>
        <w:top w:val="none" w:sz="0" w:space="0" w:color="auto"/>
        <w:left w:val="none" w:sz="0" w:space="0" w:color="auto"/>
        <w:bottom w:val="none" w:sz="0" w:space="0" w:color="auto"/>
        <w:right w:val="none" w:sz="0" w:space="0" w:color="auto"/>
      </w:divBdr>
    </w:div>
    <w:div w:id="1356424881">
      <w:bodyDiv w:val="1"/>
      <w:marLeft w:val="0"/>
      <w:marRight w:val="0"/>
      <w:marTop w:val="0"/>
      <w:marBottom w:val="0"/>
      <w:divBdr>
        <w:top w:val="none" w:sz="0" w:space="0" w:color="auto"/>
        <w:left w:val="none" w:sz="0" w:space="0" w:color="auto"/>
        <w:bottom w:val="none" w:sz="0" w:space="0" w:color="auto"/>
        <w:right w:val="none" w:sz="0" w:space="0" w:color="auto"/>
      </w:divBdr>
    </w:div>
    <w:div w:id="1372996570">
      <w:bodyDiv w:val="1"/>
      <w:marLeft w:val="0"/>
      <w:marRight w:val="0"/>
      <w:marTop w:val="0"/>
      <w:marBottom w:val="0"/>
      <w:divBdr>
        <w:top w:val="none" w:sz="0" w:space="0" w:color="auto"/>
        <w:left w:val="none" w:sz="0" w:space="0" w:color="auto"/>
        <w:bottom w:val="none" w:sz="0" w:space="0" w:color="auto"/>
        <w:right w:val="none" w:sz="0" w:space="0" w:color="auto"/>
      </w:divBdr>
    </w:div>
    <w:div w:id="1381052632">
      <w:bodyDiv w:val="1"/>
      <w:marLeft w:val="0"/>
      <w:marRight w:val="0"/>
      <w:marTop w:val="0"/>
      <w:marBottom w:val="0"/>
      <w:divBdr>
        <w:top w:val="none" w:sz="0" w:space="0" w:color="auto"/>
        <w:left w:val="none" w:sz="0" w:space="0" w:color="auto"/>
        <w:bottom w:val="none" w:sz="0" w:space="0" w:color="auto"/>
        <w:right w:val="none" w:sz="0" w:space="0" w:color="auto"/>
      </w:divBdr>
    </w:div>
    <w:div w:id="1393236335">
      <w:bodyDiv w:val="1"/>
      <w:marLeft w:val="0"/>
      <w:marRight w:val="0"/>
      <w:marTop w:val="0"/>
      <w:marBottom w:val="0"/>
      <w:divBdr>
        <w:top w:val="none" w:sz="0" w:space="0" w:color="auto"/>
        <w:left w:val="none" w:sz="0" w:space="0" w:color="auto"/>
        <w:bottom w:val="none" w:sz="0" w:space="0" w:color="auto"/>
        <w:right w:val="none" w:sz="0" w:space="0" w:color="auto"/>
      </w:divBdr>
    </w:div>
    <w:div w:id="1451582940">
      <w:bodyDiv w:val="1"/>
      <w:marLeft w:val="0"/>
      <w:marRight w:val="0"/>
      <w:marTop w:val="0"/>
      <w:marBottom w:val="0"/>
      <w:divBdr>
        <w:top w:val="none" w:sz="0" w:space="0" w:color="auto"/>
        <w:left w:val="none" w:sz="0" w:space="0" w:color="auto"/>
        <w:bottom w:val="none" w:sz="0" w:space="0" w:color="auto"/>
        <w:right w:val="none" w:sz="0" w:space="0" w:color="auto"/>
      </w:divBdr>
    </w:div>
    <w:div w:id="1455826015">
      <w:bodyDiv w:val="1"/>
      <w:marLeft w:val="0"/>
      <w:marRight w:val="0"/>
      <w:marTop w:val="0"/>
      <w:marBottom w:val="0"/>
      <w:divBdr>
        <w:top w:val="none" w:sz="0" w:space="0" w:color="auto"/>
        <w:left w:val="none" w:sz="0" w:space="0" w:color="auto"/>
        <w:bottom w:val="none" w:sz="0" w:space="0" w:color="auto"/>
        <w:right w:val="none" w:sz="0" w:space="0" w:color="auto"/>
      </w:divBdr>
    </w:div>
    <w:div w:id="1463159116">
      <w:bodyDiv w:val="1"/>
      <w:marLeft w:val="0"/>
      <w:marRight w:val="0"/>
      <w:marTop w:val="0"/>
      <w:marBottom w:val="0"/>
      <w:divBdr>
        <w:top w:val="none" w:sz="0" w:space="0" w:color="auto"/>
        <w:left w:val="none" w:sz="0" w:space="0" w:color="auto"/>
        <w:bottom w:val="none" w:sz="0" w:space="0" w:color="auto"/>
        <w:right w:val="none" w:sz="0" w:space="0" w:color="auto"/>
      </w:divBdr>
    </w:div>
    <w:div w:id="1593782660">
      <w:bodyDiv w:val="1"/>
      <w:marLeft w:val="0"/>
      <w:marRight w:val="0"/>
      <w:marTop w:val="0"/>
      <w:marBottom w:val="0"/>
      <w:divBdr>
        <w:top w:val="none" w:sz="0" w:space="0" w:color="auto"/>
        <w:left w:val="none" w:sz="0" w:space="0" w:color="auto"/>
        <w:bottom w:val="none" w:sz="0" w:space="0" w:color="auto"/>
        <w:right w:val="none" w:sz="0" w:space="0" w:color="auto"/>
      </w:divBdr>
    </w:div>
    <w:div w:id="1679851206">
      <w:bodyDiv w:val="1"/>
      <w:marLeft w:val="0"/>
      <w:marRight w:val="0"/>
      <w:marTop w:val="0"/>
      <w:marBottom w:val="0"/>
      <w:divBdr>
        <w:top w:val="none" w:sz="0" w:space="0" w:color="auto"/>
        <w:left w:val="none" w:sz="0" w:space="0" w:color="auto"/>
        <w:bottom w:val="none" w:sz="0" w:space="0" w:color="auto"/>
        <w:right w:val="none" w:sz="0" w:space="0" w:color="auto"/>
      </w:divBdr>
    </w:div>
    <w:div w:id="1728459030">
      <w:bodyDiv w:val="1"/>
      <w:marLeft w:val="0"/>
      <w:marRight w:val="0"/>
      <w:marTop w:val="0"/>
      <w:marBottom w:val="0"/>
      <w:divBdr>
        <w:top w:val="none" w:sz="0" w:space="0" w:color="auto"/>
        <w:left w:val="none" w:sz="0" w:space="0" w:color="auto"/>
        <w:bottom w:val="none" w:sz="0" w:space="0" w:color="auto"/>
        <w:right w:val="none" w:sz="0" w:space="0" w:color="auto"/>
      </w:divBdr>
    </w:div>
    <w:div w:id="1741829364">
      <w:bodyDiv w:val="1"/>
      <w:marLeft w:val="0"/>
      <w:marRight w:val="0"/>
      <w:marTop w:val="0"/>
      <w:marBottom w:val="0"/>
      <w:divBdr>
        <w:top w:val="none" w:sz="0" w:space="0" w:color="auto"/>
        <w:left w:val="none" w:sz="0" w:space="0" w:color="auto"/>
        <w:bottom w:val="none" w:sz="0" w:space="0" w:color="auto"/>
        <w:right w:val="none" w:sz="0" w:space="0" w:color="auto"/>
      </w:divBdr>
    </w:div>
    <w:div w:id="1781951280">
      <w:bodyDiv w:val="1"/>
      <w:marLeft w:val="0"/>
      <w:marRight w:val="0"/>
      <w:marTop w:val="0"/>
      <w:marBottom w:val="0"/>
      <w:divBdr>
        <w:top w:val="none" w:sz="0" w:space="0" w:color="auto"/>
        <w:left w:val="none" w:sz="0" w:space="0" w:color="auto"/>
        <w:bottom w:val="none" w:sz="0" w:space="0" w:color="auto"/>
        <w:right w:val="none" w:sz="0" w:space="0" w:color="auto"/>
      </w:divBdr>
    </w:div>
    <w:div w:id="1808817894">
      <w:bodyDiv w:val="1"/>
      <w:marLeft w:val="0"/>
      <w:marRight w:val="0"/>
      <w:marTop w:val="0"/>
      <w:marBottom w:val="0"/>
      <w:divBdr>
        <w:top w:val="none" w:sz="0" w:space="0" w:color="auto"/>
        <w:left w:val="none" w:sz="0" w:space="0" w:color="auto"/>
        <w:bottom w:val="none" w:sz="0" w:space="0" w:color="auto"/>
        <w:right w:val="none" w:sz="0" w:space="0" w:color="auto"/>
      </w:divBdr>
    </w:div>
    <w:div w:id="1842117290">
      <w:bodyDiv w:val="1"/>
      <w:marLeft w:val="0"/>
      <w:marRight w:val="0"/>
      <w:marTop w:val="0"/>
      <w:marBottom w:val="0"/>
      <w:divBdr>
        <w:top w:val="none" w:sz="0" w:space="0" w:color="auto"/>
        <w:left w:val="none" w:sz="0" w:space="0" w:color="auto"/>
        <w:bottom w:val="none" w:sz="0" w:space="0" w:color="auto"/>
        <w:right w:val="none" w:sz="0" w:space="0" w:color="auto"/>
      </w:divBdr>
    </w:div>
    <w:div w:id="1859997901">
      <w:bodyDiv w:val="1"/>
      <w:marLeft w:val="0"/>
      <w:marRight w:val="0"/>
      <w:marTop w:val="0"/>
      <w:marBottom w:val="0"/>
      <w:divBdr>
        <w:top w:val="none" w:sz="0" w:space="0" w:color="auto"/>
        <w:left w:val="none" w:sz="0" w:space="0" w:color="auto"/>
        <w:bottom w:val="none" w:sz="0" w:space="0" w:color="auto"/>
        <w:right w:val="none" w:sz="0" w:space="0" w:color="auto"/>
      </w:divBdr>
    </w:div>
    <w:div w:id="1916357772">
      <w:bodyDiv w:val="1"/>
      <w:marLeft w:val="0"/>
      <w:marRight w:val="0"/>
      <w:marTop w:val="0"/>
      <w:marBottom w:val="0"/>
      <w:divBdr>
        <w:top w:val="none" w:sz="0" w:space="0" w:color="auto"/>
        <w:left w:val="none" w:sz="0" w:space="0" w:color="auto"/>
        <w:bottom w:val="none" w:sz="0" w:space="0" w:color="auto"/>
        <w:right w:val="none" w:sz="0" w:space="0" w:color="auto"/>
      </w:divBdr>
    </w:div>
    <w:div w:id="1942949433">
      <w:bodyDiv w:val="1"/>
      <w:marLeft w:val="0"/>
      <w:marRight w:val="0"/>
      <w:marTop w:val="0"/>
      <w:marBottom w:val="0"/>
      <w:divBdr>
        <w:top w:val="none" w:sz="0" w:space="0" w:color="auto"/>
        <w:left w:val="none" w:sz="0" w:space="0" w:color="auto"/>
        <w:bottom w:val="none" w:sz="0" w:space="0" w:color="auto"/>
        <w:right w:val="none" w:sz="0" w:space="0" w:color="auto"/>
      </w:divBdr>
    </w:div>
    <w:div w:id="1974478959">
      <w:bodyDiv w:val="1"/>
      <w:marLeft w:val="0"/>
      <w:marRight w:val="0"/>
      <w:marTop w:val="0"/>
      <w:marBottom w:val="0"/>
      <w:divBdr>
        <w:top w:val="none" w:sz="0" w:space="0" w:color="auto"/>
        <w:left w:val="none" w:sz="0" w:space="0" w:color="auto"/>
        <w:bottom w:val="none" w:sz="0" w:space="0" w:color="auto"/>
        <w:right w:val="none" w:sz="0" w:space="0" w:color="auto"/>
      </w:divBdr>
    </w:div>
    <w:div w:id="204867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tica.sp.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02B70-587C-4FE5-A839-3A6937A81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3543</Words>
  <Characters>19847</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EDITAL DE ABERTURA DE INSCRIÇÕES nº</vt:lpstr>
    </vt:vector>
  </TitlesOfParts>
  <Company/>
  <LinksUpToDate>false</LinksUpToDate>
  <CharactersWithSpaces>23344</CharactersWithSpaces>
  <SharedDoc>false</SharedDoc>
  <HLinks>
    <vt:vector size="6" baseType="variant">
      <vt:variant>
        <vt:i4>5505055</vt:i4>
      </vt:variant>
      <vt:variant>
        <vt:i4>0</vt:i4>
      </vt:variant>
      <vt:variant>
        <vt:i4>0</vt:i4>
      </vt:variant>
      <vt:variant>
        <vt:i4>5</vt:i4>
      </vt:variant>
      <vt:variant>
        <vt:lpwstr>http://www.justica.sp.gov.br/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ABERTURA DE INSCRIÇÕES nº</dc:title>
  <dc:creator>senad1</dc:creator>
  <cp:lastModifiedBy>cartorio</cp:lastModifiedBy>
  <cp:revision>2</cp:revision>
  <cp:lastPrinted>2018-06-15T16:34:00Z</cp:lastPrinted>
  <dcterms:created xsi:type="dcterms:W3CDTF">2018-06-21T18:56:00Z</dcterms:created>
  <dcterms:modified xsi:type="dcterms:W3CDTF">2018-06-21T18:56:00Z</dcterms:modified>
</cp:coreProperties>
</file>